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8F1" w:rsidRDefault="003D38F1" w:rsidP="004539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b/>
          <w:bCs/>
          <w:color w:val="000000"/>
          <w:lang w:eastAsia="en-US"/>
        </w:rPr>
        <w:t xml:space="preserve">  </w:t>
      </w:r>
      <w:r w:rsidRPr="002F2BF4">
        <w:rPr>
          <w:lang w:eastAsia="en-US"/>
        </w:rPr>
        <w:t xml:space="preserve">ГОСУДАРСТВЕННОЕ БЮДЖЕТНОЕ ПРОФЕССИОНАЛЬНОЕ </w:t>
      </w: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ОБРАЗОВАТЕЛЬНОЕ УЧРЕЖДЕНИЕ</w:t>
      </w: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РОСТОВСКОЙ ОБЛАСТИ</w:t>
      </w: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«ДОНСКОЙ ПЕДАГОГИЧЕСКИЙ КОЛЛЕДЖ»</w:t>
      </w: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3D38F1" w:rsidRDefault="003D38F1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Рассмотрено </w:t>
      </w:r>
      <w:r>
        <w:rPr>
          <w:lang w:eastAsia="en-US"/>
        </w:rPr>
        <w:t xml:space="preserve">                                                                   Утверждено</w:t>
      </w:r>
    </w:p>
    <w:p w:rsidR="003D38F1" w:rsidRDefault="003D38F1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>
        <w:rPr>
          <w:lang w:eastAsia="en-US"/>
        </w:rPr>
        <w:t>ПЦК социально-гуманитарных и                                 на заседании ОМК</w:t>
      </w:r>
    </w:p>
    <w:p w:rsidR="003D38F1" w:rsidRDefault="003D38F1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>
        <w:rPr>
          <w:lang w:eastAsia="en-US"/>
        </w:rPr>
        <w:t xml:space="preserve">филологических дисциплин </w:t>
      </w: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>
        <w:rPr>
          <w:lang w:eastAsia="en-US"/>
        </w:rPr>
        <w:t xml:space="preserve">Протокол №     от     июня 201     г.                              Протокол №     от     июня     201     г.        </w:t>
      </w:r>
      <w:r w:rsidRPr="002F2BF4">
        <w:rPr>
          <w:lang w:eastAsia="en-US"/>
        </w:rPr>
        <w:t xml:space="preserve">   </w:t>
      </w:r>
      <w:r>
        <w:rPr>
          <w:lang w:eastAsia="en-US"/>
        </w:rPr>
        <w:t xml:space="preserve">                                                                                                                                                  </w:t>
      </w:r>
      <w:r w:rsidRPr="002F2BF4">
        <w:rPr>
          <w:lang w:eastAsia="en-US"/>
        </w:rPr>
        <w:t xml:space="preserve">       </w:t>
      </w:r>
      <w:r>
        <w:rPr>
          <w:lang w:eastAsia="en-US"/>
        </w:rPr>
        <w:t xml:space="preserve">                        </w:t>
      </w:r>
      <w:r w:rsidRPr="002F2BF4">
        <w:rPr>
          <w:lang w:eastAsia="en-US"/>
        </w:rPr>
        <w:t xml:space="preserve">                   </w:t>
      </w:r>
      <w:r>
        <w:rPr>
          <w:lang w:eastAsia="en-US"/>
        </w:rPr>
        <w:t xml:space="preserve">                               </w:t>
      </w:r>
      <w:r w:rsidRPr="002F2BF4">
        <w:rPr>
          <w:lang w:eastAsia="en-US"/>
        </w:rPr>
        <w:t xml:space="preserve">       </w:t>
      </w:r>
      <w:r>
        <w:rPr>
          <w:lang w:eastAsia="en-US"/>
        </w:rPr>
        <w:t xml:space="preserve">                        </w:t>
      </w: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Контрольно-оценочные средства</w:t>
      </w:r>
    </w:p>
    <w:p w:rsidR="003D38F1" w:rsidRPr="002F2BF4" w:rsidRDefault="003D38F1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3D38F1" w:rsidRPr="000F0D9A" w:rsidRDefault="003D38F1" w:rsidP="00D72AB8">
      <w:pPr>
        <w:spacing w:line="276" w:lineRule="auto"/>
        <w:rPr>
          <w:sz w:val="28"/>
          <w:szCs w:val="28"/>
          <w:lang w:eastAsia="en-US"/>
        </w:rPr>
      </w:pPr>
      <w:r w:rsidRPr="000F0D9A">
        <w:rPr>
          <w:sz w:val="28"/>
          <w:szCs w:val="28"/>
          <w:lang w:eastAsia="en-US"/>
        </w:rPr>
        <w:t>Специальность:</w:t>
      </w:r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44.02.04</w:t>
      </w:r>
      <w:r w:rsidRPr="000F0D9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Специальное</w:t>
      </w:r>
      <w:proofErr w:type="gramEnd"/>
      <w:r>
        <w:rPr>
          <w:sz w:val="28"/>
          <w:szCs w:val="28"/>
          <w:lang w:eastAsia="en-US"/>
        </w:rPr>
        <w:t xml:space="preserve"> дошкольное образование</w:t>
      </w:r>
    </w:p>
    <w:p w:rsidR="003D38F1" w:rsidRPr="000F0D9A" w:rsidRDefault="003D38F1" w:rsidP="00D72AB8">
      <w:pPr>
        <w:autoSpaceDE w:val="0"/>
        <w:autoSpaceDN w:val="0"/>
        <w:adjustRightInd w:val="0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Курс: 4 </w:t>
      </w:r>
    </w:p>
    <w:p w:rsidR="003D38F1" w:rsidRPr="000F0D9A" w:rsidRDefault="003D38F1" w:rsidP="00D72AB8">
      <w:pPr>
        <w:autoSpaceDE w:val="0"/>
        <w:autoSpaceDN w:val="0"/>
        <w:adjustRightInd w:val="0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МДК 02.07 Детская литература с практикумом по выразительному чтению</w:t>
      </w:r>
    </w:p>
    <w:p w:rsidR="003D38F1" w:rsidRPr="000F0D9A" w:rsidRDefault="003D38F1" w:rsidP="00D72AB8">
      <w:pPr>
        <w:autoSpaceDE w:val="0"/>
        <w:autoSpaceDN w:val="0"/>
        <w:adjustRightInd w:val="0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Объем изученного материала: </w:t>
      </w:r>
      <w:r w:rsidR="006F2A71">
        <w:rPr>
          <w:sz w:val="28"/>
          <w:szCs w:val="28"/>
          <w:lang w:eastAsia="en-US"/>
        </w:rPr>
        <w:t>168</w:t>
      </w:r>
      <w:r w:rsidRPr="000F0D9A">
        <w:rPr>
          <w:sz w:val="28"/>
          <w:szCs w:val="28"/>
          <w:lang w:eastAsia="en-US"/>
        </w:rPr>
        <w:t xml:space="preserve"> час</w:t>
      </w:r>
      <w:r w:rsidR="006F2A71">
        <w:rPr>
          <w:sz w:val="28"/>
          <w:szCs w:val="28"/>
          <w:lang w:eastAsia="en-US"/>
        </w:rPr>
        <w:t>ов</w:t>
      </w:r>
    </w:p>
    <w:p w:rsidR="003D38F1" w:rsidRPr="000F0D9A" w:rsidRDefault="003D38F1" w:rsidP="00D72AB8">
      <w:pPr>
        <w:autoSpaceDE w:val="0"/>
        <w:autoSpaceDN w:val="0"/>
        <w:adjustRightInd w:val="0"/>
        <w:spacing w:line="276" w:lineRule="auto"/>
        <w:rPr>
          <w:sz w:val="28"/>
          <w:szCs w:val="28"/>
          <w:lang w:eastAsia="en-US"/>
        </w:rPr>
      </w:pPr>
      <w:r w:rsidRPr="000F0D9A">
        <w:rPr>
          <w:sz w:val="28"/>
          <w:szCs w:val="28"/>
          <w:lang w:eastAsia="en-US"/>
        </w:rPr>
        <w:t xml:space="preserve">Форма промежуточного контроля: </w:t>
      </w:r>
      <w:r>
        <w:rPr>
          <w:sz w:val="28"/>
          <w:szCs w:val="28"/>
          <w:lang w:eastAsia="en-US"/>
        </w:rPr>
        <w:t>дифференцированный зачет</w:t>
      </w:r>
    </w:p>
    <w:p w:rsidR="003D38F1" w:rsidRPr="000F0D9A" w:rsidRDefault="003D38F1" w:rsidP="002F2BF4">
      <w:pPr>
        <w:spacing w:line="276" w:lineRule="auto"/>
        <w:jc w:val="center"/>
        <w:rPr>
          <w:rFonts w:ascii="Calibri" w:hAnsi="Calibri" w:cs="Calibri"/>
          <w:sz w:val="28"/>
          <w:szCs w:val="28"/>
          <w:lang w:eastAsia="en-US"/>
        </w:rPr>
      </w:pPr>
    </w:p>
    <w:p w:rsidR="003D38F1" w:rsidRPr="002F2BF4" w:rsidRDefault="003D38F1" w:rsidP="002F2BF4">
      <w:pPr>
        <w:spacing w:after="200" w:line="276" w:lineRule="auto"/>
        <w:jc w:val="both"/>
        <w:rPr>
          <w:rFonts w:ascii="Calibri" w:hAnsi="Calibri" w:cs="Calibri"/>
          <w:b/>
          <w:bCs/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sz w:val="28"/>
          <w:szCs w:val="28"/>
          <w:lang w:eastAsia="en-US"/>
        </w:rPr>
      </w:pPr>
    </w:p>
    <w:p w:rsidR="003D38F1" w:rsidRDefault="003D38F1" w:rsidP="000F0D9A">
      <w:pPr>
        <w:autoSpaceDE w:val="0"/>
        <w:autoSpaceDN w:val="0"/>
        <w:adjustRightInd w:val="0"/>
        <w:spacing w:after="200"/>
        <w:jc w:val="right"/>
        <w:rPr>
          <w:sz w:val="28"/>
          <w:szCs w:val="28"/>
          <w:lang w:eastAsia="en-US"/>
        </w:rPr>
      </w:pPr>
      <w:r w:rsidRPr="000F0D9A">
        <w:rPr>
          <w:sz w:val="28"/>
          <w:szCs w:val="28"/>
          <w:lang w:eastAsia="en-US"/>
        </w:rPr>
        <w:t xml:space="preserve">Разработчик: </w:t>
      </w:r>
      <w:r>
        <w:rPr>
          <w:sz w:val="28"/>
          <w:szCs w:val="28"/>
          <w:lang w:eastAsia="en-US"/>
        </w:rPr>
        <w:t xml:space="preserve">Берестовая Н.В., </w:t>
      </w:r>
    </w:p>
    <w:p w:rsidR="003D38F1" w:rsidRPr="000F0D9A" w:rsidRDefault="003D38F1" w:rsidP="000F0D9A">
      <w:pPr>
        <w:autoSpaceDE w:val="0"/>
        <w:autoSpaceDN w:val="0"/>
        <w:adjustRightInd w:val="0"/>
        <w:spacing w:after="20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преподаватель русского языка и литературы</w:t>
      </w:r>
    </w:p>
    <w:p w:rsidR="003D38F1" w:rsidRPr="002F2BF4" w:rsidRDefault="003D38F1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sz w:val="28"/>
          <w:szCs w:val="28"/>
          <w:lang w:eastAsia="en-US"/>
        </w:rPr>
      </w:pPr>
    </w:p>
    <w:p w:rsidR="003D38F1" w:rsidRPr="002F2BF4" w:rsidRDefault="003D38F1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sz w:val="28"/>
          <w:szCs w:val="28"/>
          <w:lang w:eastAsia="en-US"/>
        </w:rPr>
      </w:pPr>
    </w:p>
    <w:p w:rsidR="003D38F1" w:rsidRDefault="003D38F1" w:rsidP="00C75B5B">
      <w:pPr>
        <w:spacing w:line="20" w:lineRule="atLeast"/>
        <w:rPr>
          <w:sz w:val="28"/>
          <w:szCs w:val="28"/>
          <w:lang w:eastAsia="en-US"/>
        </w:rPr>
      </w:pPr>
    </w:p>
    <w:p w:rsidR="003D38F1" w:rsidRDefault="003D38F1" w:rsidP="00C75B5B">
      <w:pPr>
        <w:spacing w:line="20" w:lineRule="atLeast"/>
        <w:rPr>
          <w:b/>
          <w:bCs/>
          <w:sz w:val="28"/>
          <w:szCs w:val="28"/>
          <w:lang w:eastAsia="en-US"/>
        </w:rPr>
      </w:pPr>
    </w:p>
    <w:p w:rsidR="006F2A71" w:rsidRPr="00186FA4" w:rsidRDefault="006F2A71" w:rsidP="00C75B5B">
      <w:pPr>
        <w:spacing w:line="20" w:lineRule="atLeast"/>
        <w:rPr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3D38F1" w:rsidRDefault="003D38F1" w:rsidP="00C75B5B">
      <w:pPr>
        <w:spacing w:line="20" w:lineRule="atLeas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Проверяемые </w:t>
      </w:r>
      <w:r w:rsidRPr="00154459">
        <w:rPr>
          <w:b/>
          <w:bCs/>
          <w:sz w:val="28"/>
          <w:szCs w:val="28"/>
          <w:lang w:eastAsia="en-US"/>
        </w:rPr>
        <w:t>умения:</w:t>
      </w:r>
    </w:p>
    <w:p w:rsidR="003D38F1" w:rsidRDefault="003D38F1" w:rsidP="00C75B5B">
      <w:pPr>
        <w:pStyle w:val="a5"/>
        <w:tabs>
          <w:tab w:val="left" w:pos="360"/>
        </w:tabs>
        <w:spacing w:after="0" w:line="2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11095">
        <w:rPr>
          <w:sz w:val="28"/>
          <w:szCs w:val="28"/>
        </w:rPr>
        <w:t>анализировать содержание произведений детской ли</w:t>
      </w:r>
      <w:r>
        <w:rPr>
          <w:sz w:val="28"/>
          <w:szCs w:val="28"/>
        </w:rPr>
        <w:t>тературы разных видов и жанров;</w:t>
      </w:r>
    </w:p>
    <w:p w:rsidR="003D38F1" w:rsidRPr="00211095" w:rsidRDefault="003D38F1" w:rsidP="00C75B5B">
      <w:pPr>
        <w:pStyle w:val="a5"/>
        <w:tabs>
          <w:tab w:val="left" w:pos="360"/>
        </w:tabs>
        <w:spacing w:after="0" w:line="20" w:lineRule="atLeast"/>
        <w:ind w:left="0"/>
        <w:rPr>
          <w:sz w:val="28"/>
          <w:szCs w:val="28"/>
        </w:rPr>
      </w:pPr>
      <w:r>
        <w:rPr>
          <w:sz w:val="28"/>
          <w:szCs w:val="28"/>
        </w:rPr>
        <w:t>- выразительно читать литературные тексты.</w:t>
      </w:r>
    </w:p>
    <w:p w:rsidR="003D38F1" w:rsidRPr="000A39F5" w:rsidRDefault="003D38F1" w:rsidP="00C75B5B">
      <w:pPr>
        <w:spacing w:line="20" w:lineRule="atLeast"/>
        <w:rPr>
          <w:b/>
          <w:bCs/>
          <w:sz w:val="28"/>
          <w:szCs w:val="28"/>
        </w:rPr>
      </w:pPr>
      <w:r w:rsidRPr="000A39F5">
        <w:rPr>
          <w:sz w:val="28"/>
          <w:szCs w:val="28"/>
        </w:rPr>
        <w:t xml:space="preserve">Проверяемые </w:t>
      </w:r>
      <w:r w:rsidRPr="000A39F5">
        <w:rPr>
          <w:b/>
          <w:bCs/>
          <w:sz w:val="28"/>
          <w:szCs w:val="28"/>
        </w:rPr>
        <w:t>знания:</w:t>
      </w:r>
    </w:p>
    <w:p w:rsidR="003D38F1" w:rsidRPr="00427BE6" w:rsidRDefault="003D38F1" w:rsidP="00C75B5B">
      <w:pPr>
        <w:pStyle w:val="a5"/>
        <w:tabs>
          <w:tab w:val="left" w:pos="360"/>
        </w:tabs>
        <w:spacing w:after="0" w:line="20" w:lineRule="atLeast"/>
        <w:ind w:left="0"/>
        <w:rPr>
          <w:sz w:val="28"/>
          <w:szCs w:val="28"/>
        </w:rPr>
      </w:pPr>
      <w:r w:rsidRPr="00861DCB">
        <w:rPr>
          <w:sz w:val="28"/>
          <w:szCs w:val="28"/>
        </w:rPr>
        <w:t>- основы</w:t>
      </w:r>
      <w:r w:rsidRPr="00427BE6">
        <w:rPr>
          <w:sz w:val="28"/>
          <w:szCs w:val="28"/>
        </w:rPr>
        <w:t xml:space="preserve"> образности детской книги, основные литературные роды и жанры;</w:t>
      </w:r>
    </w:p>
    <w:p w:rsidR="003D38F1" w:rsidRPr="00427BE6" w:rsidRDefault="003D38F1" w:rsidP="00C75B5B">
      <w:pPr>
        <w:pStyle w:val="a5"/>
        <w:tabs>
          <w:tab w:val="left" w:pos="360"/>
        </w:tabs>
        <w:spacing w:after="0" w:line="2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7BE6">
        <w:rPr>
          <w:sz w:val="28"/>
          <w:szCs w:val="28"/>
        </w:rPr>
        <w:t>особенности композиции и языка художественных произведений для детей;</w:t>
      </w:r>
    </w:p>
    <w:p w:rsidR="003D38F1" w:rsidRPr="00427BE6" w:rsidRDefault="003D38F1" w:rsidP="00C75B5B">
      <w:pPr>
        <w:pStyle w:val="a5"/>
        <w:tabs>
          <w:tab w:val="left" w:pos="360"/>
        </w:tabs>
        <w:spacing w:after="0" w:line="20" w:lineRule="atLeast"/>
        <w:ind w:left="0"/>
        <w:rPr>
          <w:sz w:val="28"/>
          <w:szCs w:val="28"/>
        </w:rPr>
      </w:pPr>
      <w:r w:rsidRPr="00861DCB">
        <w:rPr>
          <w:sz w:val="28"/>
          <w:szCs w:val="28"/>
        </w:rPr>
        <w:t xml:space="preserve"> основные</w:t>
      </w:r>
      <w:r>
        <w:rPr>
          <w:sz w:val="28"/>
          <w:szCs w:val="28"/>
        </w:rPr>
        <w:t xml:space="preserve"> литературоведческие термины.</w:t>
      </w:r>
    </w:p>
    <w:p w:rsidR="003D38F1" w:rsidRPr="00154459" w:rsidRDefault="003D38F1" w:rsidP="00861DCB">
      <w:pPr>
        <w:tabs>
          <w:tab w:val="left" w:pos="360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154459">
        <w:rPr>
          <w:sz w:val="28"/>
          <w:szCs w:val="28"/>
        </w:rPr>
        <w:t xml:space="preserve"> </w:t>
      </w:r>
    </w:p>
    <w:p w:rsidR="003D38F1" w:rsidRDefault="003D38F1" w:rsidP="002F2BF4">
      <w:pPr>
        <w:spacing w:line="360" w:lineRule="auto"/>
        <w:rPr>
          <w:sz w:val="28"/>
          <w:szCs w:val="28"/>
          <w:lang w:eastAsia="en-US"/>
        </w:rPr>
      </w:pPr>
    </w:p>
    <w:p w:rsidR="003D38F1" w:rsidRDefault="003D38F1" w:rsidP="002F2BF4">
      <w:pPr>
        <w:spacing w:line="360" w:lineRule="auto"/>
        <w:rPr>
          <w:sz w:val="28"/>
          <w:szCs w:val="28"/>
          <w:lang w:eastAsia="en-US"/>
        </w:rPr>
      </w:pPr>
    </w:p>
    <w:p w:rsidR="003D38F1" w:rsidRPr="002F2BF4" w:rsidRDefault="003D38F1" w:rsidP="002F2BF4">
      <w:pPr>
        <w:spacing w:line="360" w:lineRule="auto"/>
        <w:rPr>
          <w:sz w:val="28"/>
          <w:szCs w:val="28"/>
          <w:lang w:eastAsia="en-US"/>
        </w:rPr>
      </w:pPr>
    </w:p>
    <w:p w:rsidR="003D38F1" w:rsidRPr="000B4DDC" w:rsidRDefault="003D38F1" w:rsidP="00211095">
      <w:pPr>
        <w:pStyle w:val="3"/>
        <w:suppressAutoHyphens/>
        <w:spacing w:after="0" w:line="20" w:lineRule="atLeast"/>
        <w:jc w:val="center"/>
        <w:rPr>
          <w:sz w:val="28"/>
          <w:szCs w:val="28"/>
        </w:rPr>
      </w:pPr>
      <w:r w:rsidRPr="000B4DDC">
        <w:rPr>
          <w:sz w:val="28"/>
          <w:szCs w:val="28"/>
        </w:rPr>
        <w:t xml:space="preserve">Критерии </w:t>
      </w:r>
      <w:r w:rsidRPr="005A65CD">
        <w:rPr>
          <w:sz w:val="28"/>
          <w:szCs w:val="28"/>
        </w:rPr>
        <w:t>оценки</w:t>
      </w:r>
    </w:p>
    <w:p w:rsidR="003D38F1" w:rsidRPr="000B4DDC" w:rsidRDefault="003D38F1" w:rsidP="00211095">
      <w:pPr>
        <w:pStyle w:val="3"/>
        <w:suppressAutoHyphens/>
        <w:spacing w:after="0" w:line="20" w:lineRule="atLeast"/>
        <w:jc w:val="center"/>
        <w:rPr>
          <w:sz w:val="28"/>
          <w:szCs w:val="28"/>
        </w:rPr>
      </w:pPr>
    </w:p>
    <w:p w:rsidR="003D38F1" w:rsidRPr="000B4DDC" w:rsidRDefault="003D38F1" w:rsidP="00211095">
      <w:pPr>
        <w:ind w:firstLine="708"/>
        <w:jc w:val="both"/>
        <w:rPr>
          <w:sz w:val="28"/>
          <w:szCs w:val="28"/>
        </w:rPr>
      </w:pPr>
      <w:r w:rsidRPr="000B4DDC">
        <w:rPr>
          <w:sz w:val="28"/>
          <w:szCs w:val="28"/>
        </w:rPr>
        <w:t xml:space="preserve">Задания тестовой </w:t>
      </w:r>
      <w:proofErr w:type="gramStart"/>
      <w:r w:rsidRPr="000B4DDC">
        <w:rPr>
          <w:sz w:val="28"/>
          <w:szCs w:val="28"/>
        </w:rPr>
        <w:t>работы  предусматривают</w:t>
      </w:r>
      <w:proofErr w:type="gramEnd"/>
      <w:r w:rsidRPr="000B4DDC">
        <w:rPr>
          <w:sz w:val="28"/>
          <w:szCs w:val="28"/>
        </w:rPr>
        <w:t xml:space="preserve"> выбор одного или нескольких правильных ответов из </w:t>
      </w:r>
      <w:r>
        <w:rPr>
          <w:sz w:val="28"/>
          <w:szCs w:val="28"/>
        </w:rPr>
        <w:t xml:space="preserve">трех или </w:t>
      </w:r>
      <w:r w:rsidRPr="000B4DDC">
        <w:rPr>
          <w:sz w:val="28"/>
          <w:szCs w:val="28"/>
        </w:rPr>
        <w:t>четырех предложенных. Каждый правильный ответ оценивается в один балл.  Коэффициент усвоения знаний (К</w:t>
      </w:r>
      <w:r w:rsidRPr="000B4DDC">
        <w:rPr>
          <w:sz w:val="20"/>
          <w:szCs w:val="20"/>
        </w:rPr>
        <w:t>у</w:t>
      </w:r>
      <w:r w:rsidRPr="000B4DDC">
        <w:rPr>
          <w:sz w:val="28"/>
          <w:szCs w:val="28"/>
        </w:rPr>
        <w:t xml:space="preserve">) высчитывается по формуле </w:t>
      </w:r>
      <w:r w:rsidRPr="000B4DDC">
        <w:rPr>
          <w:sz w:val="36"/>
          <w:szCs w:val="36"/>
        </w:rPr>
        <w:t>К</w:t>
      </w:r>
      <w:r w:rsidRPr="000B4DDC">
        <w:t xml:space="preserve">у </w:t>
      </w:r>
      <w:proofErr w:type="gramStart"/>
      <w:r w:rsidRPr="000B4DDC">
        <w:rPr>
          <w:sz w:val="28"/>
          <w:szCs w:val="28"/>
        </w:rPr>
        <w:t xml:space="preserve">=  </w:t>
      </w:r>
      <w:r w:rsidRPr="000B4DDC">
        <w:rPr>
          <w:sz w:val="28"/>
          <w:szCs w:val="28"/>
          <w:lang w:val="en-US"/>
        </w:rPr>
        <w:t>m</w:t>
      </w:r>
      <w:proofErr w:type="gramEnd"/>
      <w:r w:rsidRPr="000B4DDC">
        <w:rPr>
          <w:sz w:val="28"/>
          <w:szCs w:val="28"/>
        </w:rPr>
        <w:t xml:space="preserve"> : </w:t>
      </w:r>
      <w:r w:rsidRPr="000B4DDC">
        <w:rPr>
          <w:sz w:val="28"/>
          <w:szCs w:val="28"/>
          <w:lang w:val="en-US"/>
        </w:rPr>
        <w:t>n</w:t>
      </w:r>
      <w:r w:rsidRPr="000B4DDC">
        <w:rPr>
          <w:sz w:val="28"/>
          <w:szCs w:val="28"/>
        </w:rPr>
        <w:t xml:space="preserve">,  где </w:t>
      </w:r>
      <w:r w:rsidRPr="000B4DDC">
        <w:rPr>
          <w:sz w:val="28"/>
          <w:szCs w:val="28"/>
          <w:lang w:val="en-US"/>
        </w:rPr>
        <w:t>m</w:t>
      </w:r>
      <w:r w:rsidRPr="000B4DDC">
        <w:rPr>
          <w:sz w:val="28"/>
          <w:szCs w:val="28"/>
        </w:rPr>
        <w:t xml:space="preserve"> – количество набранных баллов,  </w:t>
      </w:r>
      <w:r w:rsidRPr="000B4DDC">
        <w:rPr>
          <w:sz w:val="28"/>
          <w:szCs w:val="28"/>
          <w:lang w:val="en-US"/>
        </w:rPr>
        <w:t>n</w:t>
      </w:r>
      <w:r w:rsidRPr="000B4DDC">
        <w:rPr>
          <w:sz w:val="28"/>
          <w:szCs w:val="28"/>
        </w:rPr>
        <w:t xml:space="preserve"> – максимально возможное их количество, и соотносится с критериями оценивания (см. таблицу). </w:t>
      </w:r>
    </w:p>
    <w:p w:rsidR="003D38F1" w:rsidRDefault="003D38F1" w:rsidP="00211095">
      <w:pPr>
        <w:pStyle w:val="a5"/>
        <w:spacing w:after="0" w:line="360" w:lineRule="auto"/>
        <w:ind w:left="0"/>
        <w:jc w:val="both"/>
        <w:rPr>
          <w:sz w:val="28"/>
          <w:szCs w:val="28"/>
        </w:rPr>
      </w:pPr>
    </w:p>
    <w:p w:rsidR="003D38F1" w:rsidRPr="000B4DDC" w:rsidRDefault="003D38F1" w:rsidP="00211095">
      <w:pPr>
        <w:pStyle w:val="a5"/>
        <w:spacing w:after="0" w:line="360" w:lineRule="auto"/>
        <w:ind w:left="0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680"/>
      </w:tblGrid>
      <w:tr w:rsidR="003D38F1" w:rsidRPr="000B4DDC">
        <w:tc>
          <w:tcPr>
            <w:tcW w:w="1548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28"/>
                <w:szCs w:val="28"/>
              </w:rPr>
              <w:t>отметка</w:t>
            </w:r>
          </w:p>
        </w:tc>
        <w:tc>
          <w:tcPr>
            <w:tcW w:w="4680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36"/>
                <w:szCs w:val="36"/>
              </w:rPr>
              <w:t>К</w:t>
            </w:r>
            <w:r w:rsidRPr="000B4DDC">
              <w:t xml:space="preserve">у </w:t>
            </w:r>
            <w:r w:rsidRPr="000B4DDC">
              <w:rPr>
                <w:sz w:val="28"/>
                <w:szCs w:val="28"/>
              </w:rPr>
              <w:t xml:space="preserve">(по </w:t>
            </w:r>
            <w:r w:rsidRPr="000B4DDC">
              <w:rPr>
                <w:sz w:val="28"/>
                <w:szCs w:val="28"/>
                <w:lang w:val="en-US"/>
              </w:rPr>
              <w:t>Oxford)</w:t>
            </w:r>
          </w:p>
        </w:tc>
      </w:tr>
      <w:tr w:rsidR="003D38F1" w:rsidRPr="000B4DDC">
        <w:tc>
          <w:tcPr>
            <w:tcW w:w="1548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28"/>
                <w:szCs w:val="28"/>
              </w:rPr>
              <w:t>5</w:t>
            </w:r>
          </w:p>
        </w:tc>
        <w:tc>
          <w:tcPr>
            <w:tcW w:w="4680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28"/>
                <w:szCs w:val="28"/>
              </w:rPr>
              <w:t>0,90…1</w:t>
            </w:r>
          </w:p>
        </w:tc>
      </w:tr>
      <w:tr w:rsidR="003D38F1" w:rsidRPr="000B4DDC">
        <w:tc>
          <w:tcPr>
            <w:tcW w:w="1548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28"/>
                <w:szCs w:val="28"/>
              </w:rPr>
              <w:t>4</w:t>
            </w:r>
          </w:p>
        </w:tc>
        <w:tc>
          <w:tcPr>
            <w:tcW w:w="4680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28"/>
                <w:szCs w:val="28"/>
              </w:rPr>
              <w:t>0,75…0,89</w:t>
            </w:r>
          </w:p>
        </w:tc>
      </w:tr>
      <w:tr w:rsidR="003D38F1" w:rsidRPr="000B4DDC">
        <w:tc>
          <w:tcPr>
            <w:tcW w:w="1548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28"/>
                <w:szCs w:val="28"/>
              </w:rPr>
              <w:t>3</w:t>
            </w:r>
          </w:p>
        </w:tc>
        <w:tc>
          <w:tcPr>
            <w:tcW w:w="4680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28"/>
                <w:szCs w:val="28"/>
              </w:rPr>
              <w:t>0,60…0,74</w:t>
            </w:r>
          </w:p>
        </w:tc>
      </w:tr>
      <w:tr w:rsidR="003D38F1" w:rsidRPr="000B4DDC">
        <w:tc>
          <w:tcPr>
            <w:tcW w:w="1548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28"/>
                <w:szCs w:val="28"/>
              </w:rPr>
              <w:t>2</w:t>
            </w:r>
          </w:p>
        </w:tc>
        <w:tc>
          <w:tcPr>
            <w:tcW w:w="4680" w:type="dxa"/>
          </w:tcPr>
          <w:p w:rsidR="003D38F1" w:rsidRPr="000B4DDC" w:rsidRDefault="003D38F1" w:rsidP="00FF66F9">
            <w:pPr>
              <w:pStyle w:val="a5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0B4DDC">
              <w:rPr>
                <w:sz w:val="28"/>
                <w:szCs w:val="28"/>
              </w:rPr>
              <w:t>0,59…и менее</w:t>
            </w:r>
          </w:p>
        </w:tc>
      </w:tr>
    </w:tbl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Default="003D38F1" w:rsidP="00DE0943">
      <w:pPr>
        <w:rPr>
          <w:sz w:val="28"/>
          <w:szCs w:val="28"/>
          <w:lang w:eastAsia="en-US"/>
        </w:rPr>
      </w:pPr>
    </w:p>
    <w:p w:rsidR="003D38F1" w:rsidRPr="005F7980" w:rsidRDefault="003D38F1" w:rsidP="00DE0943">
      <w:pPr>
        <w:jc w:val="center"/>
        <w:rPr>
          <w:b/>
          <w:bCs/>
        </w:rPr>
      </w:pPr>
      <w:r w:rsidRPr="005F7980">
        <w:rPr>
          <w:b/>
          <w:bCs/>
          <w:sz w:val="28"/>
          <w:szCs w:val="28"/>
          <w:lang w:eastAsia="en-US"/>
        </w:rPr>
        <w:lastRenderedPageBreak/>
        <w:t>ТЕСТ</w:t>
      </w:r>
    </w:p>
    <w:p w:rsidR="003D38F1" w:rsidRDefault="003D38F1" w:rsidP="00B51E88">
      <w:pPr>
        <w:ind w:firstLine="709"/>
        <w:jc w:val="both"/>
      </w:pPr>
    </w:p>
    <w:p w:rsidR="003D38F1" w:rsidRPr="005F7980" w:rsidRDefault="003D38F1" w:rsidP="00B51E88">
      <w:pPr>
        <w:jc w:val="center"/>
        <w:rPr>
          <w:b/>
          <w:bCs/>
        </w:rPr>
      </w:pPr>
      <w:r w:rsidRPr="005F7980">
        <w:rPr>
          <w:b/>
          <w:bCs/>
        </w:rPr>
        <w:t>ВАРИАНТ 1</w:t>
      </w:r>
    </w:p>
    <w:p w:rsidR="003D38F1" w:rsidRDefault="003D38F1" w:rsidP="00B51E88">
      <w:pPr>
        <w:jc w:val="both"/>
        <w:rPr>
          <w:rFonts w:eastAsia="MS Mincho"/>
        </w:rPr>
      </w:pP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sz w:val="28"/>
          <w:szCs w:val="28"/>
        </w:rPr>
        <w:t xml:space="preserve">1. </w:t>
      </w:r>
      <w:r w:rsidRPr="00B51E88">
        <w:rPr>
          <w:rFonts w:ascii="Times New Roman CYR" w:hAnsi="Times New Roman CYR" w:cs="Times New Roman CYR"/>
          <w:sz w:val="28"/>
          <w:szCs w:val="28"/>
        </w:rPr>
        <w:t>Какой из перечисленных  жанров  не относится к малым фольклорным: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1) </w:t>
      </w:r>
      <w:r w:rsidRPr="00B51E88">
        <w:rPr>
          <w:rFonts w:ascii="Times New Roman CYR" w:hAnsi="Times New Roman CYR" w:cs="Times New Roman CYR"/>
          <w:sz w:val="28"/>
          <w:szCs w:val="28"/>
        </w:rPr>
        <w:t>былина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2) </w:t>
      </w:r>
      <w:r w:rsidRPr="00B51E88">
        <w:rPr>
          <w:rFonts w:ascii="Times New Roman CYR" w:hAnsi="Times New Roman CYR" w:cs="Times New Roman CYR"/>
          <w:sz w:val="28"/>
          <w:szCs w:val="28"/>
        </w:rPr>
        <w:t>колыбельная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3) </w:t>
      </w:r>
      <w:proofErr w:type="spellStart"/>
      <w:r w:rsidRPr="00B51E88">
        <w:rPr>
          <w:rFonts w:ascii="Times New Roman CYR" w:hAnsi="Times New Roman CYR" w:cs="Times New Roman CYR"/>
          <w:sz w:val="28"/>
          <w:szCs w:val="28"/>
        </w:rPr>
        <w:t>потешка</w:t>
      </w:r>
      <w:proofErr w:type="spellEnd"/>
      <w:r w:rsidRPr="00B51E88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D38F1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sz w:val="28"/>
          <w:szCs w:val="28"/>
        </w:rPr>
        <w:t>2</w:t>
      </w:r>
      <w:r w:rsidRPr="00B51E88">
        <w:rPr>
          <w:b/>
          <w:bCs/>
          <w:sz w:val="28"/>
          <w:szCs w:val="28"/>
        </w:rPr>
        <w:t>.</w:t>
      </w:r>
      <w:r w:rsidRPr="00B51E88">
        <w:rPr>
          <w:sz w:val="28"/>
          <w:szCs w:val="28"/>
        </w:rPr>
        <w:t xml:space="preserve"> </w:t>
      </w:r>
      <w:r w:rsidRPr="00B51E88">
        <w:rPr>
          <w:rFonts w:ascii="Times New Roman CYR" w:hAnsi="Times New Roman CYR" w:cs="Times New Roman CYR"/>
          <w:sz w:val="28"/>
          <w:szCs w:val="28"/>
        </w:rPr>
        <w:t>Определите тип русской народной сказки «Царевна-лягушка»:</w:t>
      </w: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sz w:val="28"/>
          <w:szCs w:val="28"/>
        </w:rPr>
        <w:t xml:space="preserve">1) </w:t>
      </w:r>
      <w:r w:rsidRPr="00B51E88">
        <w:rPr>
          <w:rFonts w:ascii="Times New Roman CYR" w:hAnsi="Times New Roman CYR" w:cs="Times New Roman CYR"/>
          <w:sz w:val="28"/>
          <w:szCs w:val="28"/>
        </w:rPr>
        <w:t>сказка о животных</w:t>
      </w: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sz w:val="28"/>
          <w:szCs w:val="28"/>
        </w:rPr>
        <w:t xml:space="preserve">2) </w:t>
      </w:r>
      <w:r w:rsidRPr="00B51E88">
        <w:rPr>
          <w:rFonts w:ascii="Times New Roman CYR" w:hAnsi="Times New Roman CYR" w:cs="Times New Roman CYR"/>
          <w:sz w:val="28"/>
          <w:szCs w:val="28"/>
        </w:rPr>
        <w:t>волшебная сказка</w:t>
      </w: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sz w:val="28"/>
          <w:szCs w:val="28"/>
        </w:rPr>
        <w:t xml:space="preserve">3) </w:t>
      </w:r>
      <w:r w:rsidRPr="00B51E88">
        <w:rPr>
          <w:rFonts w:ascii="Times New Roman CYR" w:hAnsi="Times New Roman CYR" w:cs="Times New Roman CYR"/>
          <w:sz w:val="28"/>
          <w:szCs w:val="28"/>
        </w:rPr>
        <w:t>бытовая сказка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br/>
        <w:t xml:space="preserve">3. </w:t>
      </w:r>
      <w:r w:rsidRPr="00B51E88">
        <w:rPr>
          <w:rFonts w:ascii="Times New Roman CYR" w:hAnsi="Times New Roman CYR" w:cs="Times New Roman CYR"/>
          <w:sz w:val="28"/>
          <w:szCs w:val="28"/>
        </w:rPr>
        <w:t>Автор первого журнала для детей: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1) </w:t>
      </w:r>
      <w:r w:rsidRPr="00B51E88">
        <w:rPr>
          <w:rFonts w:ascii="Times New Roman CYR" w:hAnsi="Times New Roman CYR" w:cs="Times New Roman CYR"/>
          <w:sz w:val="28"/>
          <w:szCs w:val="28"/>
        </w:rPr>
        <w:t>Жуковский В.А.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2) </w:t>
      </w:r>
      <w:r w:rsidRPr="00B51E88">
        <w:rPr>
          <w:rFonts w:ascii="Times New Roman CYR" w:hAnsi="Times New Roman CYR" w:cs="Times New Roman CYR"/>
          <w:sz w:val="28"/>
          <w:szCs w:val="28"/>
        </w:rPr>
        <w:t>Ушинский К.Д.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3) </w:t>
      </w:r>
      <w:r w:rsidRPr="00B51E88">
        <w:rPr>
          <w:rFonts w:ascii="Times New Roman CYR" w:hAnsi="Times New Roman CYR" w:cs="Times New Roman CYR"/>
          <w:sz w:val="28"/>
          <w:szCs w:val="28"/>
        </w:rPr>
        <w:t>Новиков Н.И.</w:t>
      </w: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D38F1" w:rsidRPr="00B51E88" w:rsidRDefault="003D38F1" w:rsidP="00B51E88">
      <w:pPr>
        <w:rPr>
          <w:sz w:val="28"/>
          <w:szCs w:val="28"/>
        </w:rPr>
      </w:pPr>
      <w:r w:rsidRPr="00B51E88">
        <w:rPr>
          <w:sz w:val="28"/>
          <w:szCs w:val="28"/>
        </w:rPr>
        <w:t>4.Какая из названных сказок А.С. Пушкина отличается особой ритмической организацией:</w:t>
      </w:r>
    </w:p>
    <w:p w:rsidR="003D38F1" w:rsidRPr="00B51E88" w:rsidRDefault="003D38F1" w:rsidP="00B51E88">
      <w:pPr>
        <w:rPr>
          <w:sz w:val="28"/>
          <w:szCs w:val="28"/>
        </w:rPr>
      </w:pPr>
      <w:r w:rsidRPr="00B51E88">
        <w:rPr>
          <w:sz w:val="28"/>
          <w:szCs w:val="28"/>
        </w:rPr>
        <w:t>1) «Сказка о рыбаке и рыбке»</w:t>
      </w:r>
      <w:r w:rsidRPr="00B51E88">
        <w:rPr>
          <w:sz w:val="28"/>
          <w:szCs w:val="28"/>
        </w:rPr>
        <w:br/>
        <w:t>2) «Сказка о золотом петушке»</w:t>
      </w:r>
      <w:r w:rsidRPr="00B51E88">
        <w:rPr>
          <w:sz w:val="28"/>
          <w:szCs w:val="28"/>
        </w:rPr>
        <w:br/>
        <w:t xml:space="preserve">3) «Сказка о царе </w:t>
      </w:r>
      <w:proofErr w:type="spellStart"/>
      <w:r w:rsidRPr="00B51E88">
        <w:rPr>
          <w:sz w:val="28"/>
          <w:szCs w:val="28"/>
        </w:rPr>
        <w:t>Салтане</w:t>
      </w:r>
      <w:proofErr w:type="spellEnd"/>
      <w:r w:rsidRPr="00B51E88">
        <w:rPr>
          <w:sz w:val="28"/>
          <w:szCs w:val="28"/>
        </w:rPr>
        <w:t>»</w:t>
      </w:r>
    </w:p>
    <w:p w:rsidR="003D38F1" w:rsidRPr="00B51E88" w:rsidRDefault="003D38F1" w:rsidP="00B51E88">
      <w:pPr>
        <w:autoSpaceDE w:val="0"/>
        <w:autoSpaceDN w:val="0"/>
        <w:adjustRightInd w:val="0"/>
        <w:rPr>
          <w:sz w:val="28"/>
          <w:szCs w:val="28"/>
        </w:rPr>
      </w:pP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sz w:val="28"/>
          <w:szCs w:val="28"/>
        </w:rPr>
        <w:t xml:space="preserve">5. </w:t>
      </w:r>
      <w:r w:rsidRPr="00B51E88">
        <w:rPr>
          <w:rFonts w:ascii="Times New Roman CYR" w:hAnsi="Times New Roman CYR" w:cs="Times New Roman CYR"/>
          <w:sz w:val="28"/>
          <w:szCs w:val="28"/>
        </w:rPr>
        <w:t>Какой из перечисленных учебников не был написан К.Д. Ушинским: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>1) «</w:t>
      </w:r>
      <w:r w:rsidRPr="00B51E88">
        <w:rPr>
          <w:rFonts w:ascii="Times New Roman CYR" w:hAnsi="Times New Roman CYR" w:cs="Times New Roman CYR"/>
          <w:sz w:val="28"/>
          <w:szCs w:val="28"/>
        </w:rPr>
        <w:t>Новая азбука»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>2) «</w:t>
      </w:r>
      <w:r w:rsidRPr="00B51E88">
        <w:rPr>
          <w:rFonts w:ascii="Times New Roman CYR" w:hAnsi="Times New Roman CYR" w:cs="Times New Roman CYR"/>
          <w:sz w:val="28"/>
          <w:szCs w:val="28"/>
        </w:rPr>
        <w:t>Детский мир»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>3) «</w:t>
      </w:r>
      <w:r w:rsidRPr="00B51E88">
        <w:rPr>
          <w:rFonts w:ascii="Times New Roman CYR" w:hAnsi="Times New Roman CYR" w:cs="Times New Roman CYR"/>
          <w:sz w:val="28"/>
          <w:szCs w:val="28"/>
        </w:rPr>
        <w:t>Родное слово»</w:t>
      </w: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rFonts w:ascii="Times New Roman CYR" w:hAnsi="Times New Roman CYR" w:cs="Times New Roman CYR"/>
          <w:sz w:val="28"/>
          <w:szCs w:val="28"/>
        </w:rPr>
        <w:t>6. Укажите автора следующих произведений: «Три медведя», «Косточка», «Лев и собачка»:</w:t>
      </w: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rFonts w:ascii="Times New Roman CYR" w:hAnsi="Times New Roman CYR" w:cs="Times New Roman CYR"/>
          <w:sz w:val="28"/>
          <w:szCs w:val="28"/>
        </w:rPr>
        <w:t>1) К.Д. Ушинский</w:t>
      </w: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rFonts w:ascii="Times New Roman CYR" w:hAnsi="Times New Roman CYR" w:cs="Times New Roman CYR"/>
          <w:sz w:val="28"/>
          <w:szCs w:val="28"/>
        </w:rPr>
        <w:t>2) Л.Н. Толстой</w:t>
      </w: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rFonts w:ascii="Times New Roman CYR" w:hAnsi="Times New Roman CYR" w:cs="Times New Roman CYR"/>
          <w:sz w:val="28"/>
          <w:szCs w:val="28"/>
        </w:rPr>
        <w:t>3) Д.Н. Мамин-Сибиряк</w:t>
      </w:r>
    </w:p>
    <w:p w:rsidR="003D38F1" w:rsidRPr="00B51E88" w:rsidRDefault="003D38F1" w:rsidP="00B51E88">
      <w:pPr>
        <w:autoSpaceDE w:val="0"/>
        <w:autoSpaceDN w:val="0"/>
        <w:adjustRightInd w:val="0"/>
        <w:rPr>
          <w:sz w:val="28"/>
          <w:szCs w:val="28"/>
        </w:rPr>
      </w:pP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sz w:val="28"/>
          <w:szCs w:val="28"/>
        </w:rPr>
        <w:t xml:space="preserve">7. </w:t>
      </w:r>
      <w:r w:rsidRPr="00B51E88">
        <w:rPr>
          <w:rFonts w:ascii="Times New Roman CYR" w:hAnsi="Times New Roman CYR" w:cs="Times New Roman CYR"/>
          <w:sz w:val="28"/>
          <w:szCs w:val="28"/>
        </w:rPr>
        <w:t xml:space="preserve">Кто из названных авторов не входит в число поэтов </w:t>
      </w:r>
      <w:r w:rsidRPr="00B51E88">
        <w:rPr>
          <w:sz w:val="28"/>
          <w:szCs w:val="28"/>
        </w:rPr>
        <w:t>«</w:t>
      </w:r>
      <w:r w:rsidRPr="00B51E88">
        <w:rPr>
          <w:rFonts w:ascii="Times New Roman CYR" w:hAnsi="Times New Roman CYR" w:cs="Times New Roman CYR"/>
          <w:sz w:val="28"/>
          <w:szCs w:val="28"/>
        </w:rPr>
        <w:t>чистого</w:t>
      </w:r>
      <w:r w:rsidRPr="00B51E88">
        <w:rPr>
          <w:sz w:val="28"/>
          <w:szCs w:val="28"/>
        </w:rPr>
        <w:t xml:space="preserve">» </w:t>
      </w:r>
      <w:r w:rsidRPr="00B51E88">
        <w:rPr>
          <w:rFonts w:ascii="Times New Roman CYR" w:hAnsi="Times New Roman CYR" w:cs="Times New Roman CYR"/>
          <w:sz w:val="28"/>
          <w:szCs w:val="28"/>
        </w:rPr>
        <w:t>искусства:</w:t>
      </w:r>
    </w:p>
    <w:p w:rsidR="003D38F1" w:rsidRPr="00B51E88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rFonts w:ascii="Times New Roman CYR" w:hAnsi="Times New Roman CYR" w:cs="Times New Roman CYR"/>
          <w:sz w:val="28"/>
          <w:szCs w:val="28"/>
        </w:rPr>
        <w:t>1) А.  Фет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2) </w:t>
      </w:r>
      <w:r w:rsidRPr="00B51E88">
        <w:rPr>
          <w:rFonts w:ascii="Times New Roman CYR" w:hAnsi="Times New Roman CYR" w:cs="Times New Roman CYR"/>
          <w:sz w:val="28"/>
          <w:szCs w:val="28"/>
        </w:rPr>
        <w:t>А. Майков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3) </w:t>
      </w:r>
      <w:r w:rsidRPr="00B51E88">
        <w:rPr>
          <w:rFonts w:ascii="Times New Roman CYR" w:hAnsi="Times New Roman CYR" w:cs="Times New Roman CYR"/>
          <w:sz w:val="28"/>
          <w:szCs w:val="28"/>
        </w:rPr>
        <w:t>А. Плещеев</w:t>
      </w:r>
    </w:p>
    <w:p w:rsidR="003D38F1" w:rsidRPr="00B51E88" w:rsidRDefault="003D38F1" w:rsidP="00B51E88">
      <w:pPr>
        <w:autoSpaceDE w:val="0"/>
        <w:autoSpaceDN w:val="0"/>
        <w:adjustRightInd w:val="0"/>
        <w:rPr>
          <w:sz w:val="28"/>
          <w:szCs w:val="28"/>
        </w:rPr>
      </w:pPr>
    </w:p>
    <w:p w:rsidR="003D38F1" w:rsidRPr="00975833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51E88">
        <w:rPr>
          <w:sz w:val="28"/>
          <w:szCs w:val="28"/>
        </w:rPr>
        <w:t>8. «</w:t>
      </w:r>
      <w:proofErr w:type="spellStart"/>
      <w:r w:rsidRPr="00B51E88">
        <w:rPr>
          <w:rFonts w:ascii="Times New Roman CYR" w:hAnsi="Times New Roman CYR" w:cs="Times New Roman CYR"/>
          <w:sz w:val="28"/>
          <w:szCs w:val="28"/>
        </w:rPr>
        <w:t>Аленушкины</w:t>
      </w:r>
      <w:proofErr w:type="spellEnd"/>
      <w:r w:rsidRPr="00B51E88">
        <w:rPr>
          <w:rFonts w:ascii="Times New Roman CYR" w:hAnsi="Times New Roman CYR" w:cs="Times New Roman CYR"/>
          <w:sz w:val="28"/>
          <w:szCs w:val="28"/>
        </w:rPr>
        <w:t xml:space="preserve"> сказки</w:t>
      </w:r>
      <w:r w:rsidRPr="00B51E88">
        <w:rPr>
          <w:sz w:val="28"/>
          <w:szCs w:val="28"/>
        </w:rPr>
        <w:t xml:space="preserve">» </w:t>
      </w:r>
      <w:r w:rsidRPr="00B51E88">
        <w:rPr>
          <w:rFonts w:ascii="Times New Roman CYR" w:hAnsi="Times New Roman CYR" w:cs="Times New Roman CYR"/>
          <w:sz w:val="28"/>
          <w:szCs w:val="28"/>
        </w:rPr>
        <w:t>Д.Н. Мамина-Сибиряка были написаны для его: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1) </w:t>
      </w:r>
      <w:r w:rsidRPr="00B51E88">
        <w:rPr>
          <w:rFonts w:ascii="Times New Roman CYR" w:hAnsi="Times New Roman CYR" w:cs="Times New Roman CYR"/>
          <w:sz w:val="28"/>
          <w:szCs w:val="28"/>
        </w:rPr>
        <w:t>дочери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2) </w:t>
      </w:r>
      <w:r w:rsidRPr="00B51E88">
        <w:rPr>
          <w:rFonts w:ascii="Times New Roman CYR" w:hAnsi="Times New Roman CYR" w:cs="Times New Roman CYR"/>
          <w:sz w:val="28"/>
          <w:szCs w:val="28"/>
        </w:rPr>
        <w:t>внучки</w:t>
      </w:r>
      <w:r w:rsidRPr="00B51E88">
        <w:rPr>
          <w:rFonts w:ascii="Times New Roman CYR" w:hAnsi="Times New Roman CYR" w:cs="Times New Roman CYR"/>
          <w:sz w:val="28"/>
          <w:szCs w:val="28"/>
        </w:rPr>
        <w:br/>
      </w:r>
      <w:r w:rsidRPr="00B51E88">
        <w:rPr>
          <w:sz w:val="28"/>
          <w:szCs w:val="28"/>
        </w:rPr>
        <w:t xml:space="preserve">3) </w:t>
      </w:r>
      <w:r w:rsidRPr="00B51E88">
        <w:rPr>
          <w:rFonts w:ascii="Times New Roman CYR" w:hAnsi="Times New Roman CYR" w:cs="Times New Roman CYR"/>
          <w:sz w:val="28"/>
          <w:szCs w:val="28"/>
        </w:rPr>
        <w:t>племянницы</w:t>
      </w:r>
    </w:p>
    <w:p w:rsidR="003D38F1" w:rsidRPr="00B51E88" w:rsidRDefault="003D38F1" w:rsidP="00B51E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B51E8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51E88">
        <w:rPr>
          <w:sz w:val="28"/>
          <w:szCs w:val="28"/>
        </w:rPr>
        <w:t>Назовите автора, который заканчивал свои сказки нравоучением – моралите:</w:t>
      </w:r>
    </w:p>
    <w:p w:rsidR="003D38F1" w:rsidRPr="00B51E88" w:rsidRDefault="003D38F1" w:rsidP="00B51E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1E88">
        <w:rPr>
          <w:sz w:val="28"/>
          <w:szCs w:val="28"/>
        </w:rPr>
        <w:t>1) Ш. Перро</w:t>
      </w:r>
    </w:p>
    <w:p w:rsidR="003D38F1" w:rsidRPr="00B51E88" w:rsidRDefault="003D38F1" w:rsidP="00B51E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1E88">
        <w:rPr>
          <w:sz w:val="28"/>
          <w:szCs w:val="28"/>
        </w:rPr>
        <w:t>2) братья Гримм</w:t>
      </w:r>
    </w:p>
    <w:p w:rsidR="003D38F1" w:rsidRPr="00B51E88" w:rsidRDefault="003D38F1" w:rsidP="00B51E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51E88">
        <w:rPr>
          <w:sz w:val="28"/>
          <w:szCs w:val="28"/>
        </w:rPr>
        <w:t>3) Г.Х. Андерсен</w:t>
      </w:r>
    </w:p>
    <w:p w:rsidR="003D38F1" w:rsidRPr="00B51E88" w:rsidRDefault="003D38F1" w:rsidP="00B51E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B51E88">
        <w:rPr>
          <w:sz w:val="28"/>
          <w:szCs w:val="28"/>
        </w:rPr>
        <w:t>. Какая из тенденций развития детской литературы после 1917 г. оказалась негативной:</w:t>
      </w:r>
    </w:p>
    <w:p w:rsidR="003D38F1" w:rsidRPr="00B51E88" w:rsidRDefault="003D38F1" w:rsidP="00B51E88">
      <w:pPr>
        <w:numPr>
          <w:ilvl w:val="1"/>
          <w:numId w:val="12"/>
        </w:numPr>
        <w:tabs>
          <w:tab w:val="clear" w:pos="927"/>
          <w:tab w:val="num" w:pos="360"/>
        </w:tabs>
        <w:ind w:left="0" w:firstLine="0"/>
        <w:jc w:val="both"/>
        <w:rPr>
          <w:sz w:val="28"/>
          <w:szCs w:val="28"/>
        </w:rPr>
      </w:pPr>
      <w:r w:rsidRPr="00B51E88">
        <w:rPr>
          <w:sz w:val="28"/>
          <w:szCs w:val="28"/>
        </w:rPr>
        <w:t>Пропаганда детской литературы</w:t>
      </w:r>
    </w:p>
    <w:p w:rsidR="003D38F1" w:rsidRPr="00B51E88" w:rsidRDefault="003D38F1" w:rsidP="00B51E88">
      <w:pPr>
        <w:numPr>
          <w:ilvl w:val="1"/>
          <w:numId w:val="12"/>
        </w:numPr>
        <w:tabs>
          <w:tab w:val="clear" w:pos="927"/>
          <w:tab w:val="num" w:pos="360"/>
        </w:tabs>
        <w:ind w:left="0" w:firstLine="0"/>
        <w:jc w:val="both"/>
        <w:rPr>
          <w:sz w:val="28"/>
          <w:szCs w:val="28"/>
        </w:rPr>
      </w:pPr>
      <w:r w:rsidRPr="00B51E88">
        <w:rPr>
          <w:sz w:val="28"/>
          <w:szCs w:val="28"/>
        </w:rPr>
        <w:t>Подчиненность партийной идеологии</w:t>
      </w:r>
    </w:p>
    <w:p w:rsidR="003D38F1" w:rsidRPr="00B51E88" w:rsidRDefault="003D38F1" w:rsidP="00B51E88">
      <w:pPr>
        <w:numPr>
          <w:ilvl w:val="1"/>
          <w:numId w:val="12"/>
        </w:numPr>
        <w:tabs>
          <w:tab w:val="clear" w:pos="927"/>
          <w:tab w:val="num" w:pos="360"/>
        </w:tabs>
        <w:ind w:left="0" w:firstLine="0"/>
        <w:jc w:val="both"/>
        <w:rPr>
          <w:sz w:val="28"/>
          <w:szCs w:val="28"/>
        </w:rPr>
      </w:pPr>
      <w:r w:rsidRPr="00B51E88">
        <w:rPr>
          <w:sz w:val="28"/>
          <w:szCs w:val="28"/>
        </w:rPr>
        <w:t>Массовость изданий детских книг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B51E88">
        <w:rPr>
          <w:sz w:val="28"/>
          <w:szCs w:val="28"/>
        </w:rPr>
        <w:t xml:space="preserve">. Какая из сказок А. М. Горького посвящена теме «Человек </w:t>
      </w:r>
      <w:proofErr w:type="gramStart"/>
      <w:r w:rsidRPr="00B51E88">
        <w:rPr>
          <w:sz w:val="28"/>
          <w:szCs w:val="28"/>
        </w:rPr>
        <w:t>и  природа</w:t>
      </w:r>
      <w:proofErr w:type="gramEnd"/>
      <w:r w:rsidRPr="00B51E88">
        <w:rPr>
          <w:sz w:val="28"/>
          <w:szCs w:val="28"/>
        </w:rPr>
        <w:t>»: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1) «Самовар»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2) «Про Иванушку-дурачка»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proofErr w:type="gramStart"/>
      <w:r w:rsidRPr="00B51E88">
        <w:rPr>
          <w:sz w:val="28"/>
          <w:szCs w:val="28"/>
        </w:rPr>
        <w:t>3)  «</w:t>
      </w:r>
      <w:proofErr w:type="gramEnd"/>
      <w:r w:rsidRPr="00B51E88">
        <w:rPr>
          <w:sz w:val="28"/>
          <w:szCs w:val="28"/>
        </w:rPr>
        <w:t>Утро»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B51E88">
        <w:rPr>
          <w:sz w:val="28"/>
          <w:szCs w:val="28"/>
        </w:rPr>
        <w:t xml:space="preserve">.Соотнесите стихотворения </w:t>
      </w:r>
      <w:proofErr w:type="spellStart"/>
      <w:r w:rsidRPr="00B51E88">
        <w:rPr>
          <w:sz w:val="28"/>
          <w:szCs w:val="28"/>
        </w:rPr>
        <w:t>В.Маяковского</w:t>
      </w:r>
      <w:proofErr w:type="spellEnd"/>
      <w:r w:rsidRPr="00B51E88">
        <w:rPr>
          <w:sz w:val="28"/>
          <w:szCs w:val="28"/>
        </w:rPr>
        <w:t xml:space="preserve"> с их тематикой: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proofErr w:type="gramStart"/>
      <w:r w:rsidRPr="00B51E88">
        <w:rPr>
          <w:sz w:val="28"/>
          <w:szCs w:val="28"/>
        </w:rPr>
        <w:t>1)  «</w:t>
      </w:r>
      <w:proofErr w:type="gramEnd"/>
      <w:r w:rsidRPr="00B51E88">
        <w:rPr>
          <w:sz w:val="28"/>
          <w:szCs w:val="28"/>
        </w:rPr>
        <w:t>Что такое хорошо и что такое плохо»      1) тема труда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2) «Что ни страница, то слон, то </w:t>
      </w:r>
      <w:proofErr w:type="gramStart"/>
      <w:r w:rsidRPr="00B51E88">
        <w:rPr>
          <w:sz w:val="28"/>
          <w:szCs w:val="28"/>
        </w:rPr>
        <w:t xml:space="preserve">львица»   </w:t>
      </w:r>
      <w:proofErr w:type="gramEnd"/>
      <w:r w:rsidRPr="00B51E88">
        <w:rPr>
          <w:sz w:val="28"/>
          <w:szCs w:val="28"/>
        </w:rPr>
        <w:t xml:space="preserve">    2) тема природы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3) «Кем </w:t>
      </w:r>
      <w:proofErr w:type="gramStart"/>
      <w:r w:rsidRPr="00B51E88">
        <w:rPr>
          <w:sz w:val="28"/>
          <w:szCs w:val="28"/>
        </w:rPr>
        <w:t xml:space="preserve">быть»   </w:t>
      </w:r>
      <w:proofErr w:type="gramEnd"/>
      <w:r w:rsidRPr="00B51E88">
        <w:rPr>
          <w:sz w:val="28"/>
          <w:szCs w:val="28"/>
        </w:rPr>
        <w:t xml:space="preserve">                                                 3) нравственное воспитание 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B51E88">
        <w:rPr>
          <w:sz w:val="28"/>
          <w:szCs w:val="28"/>
        </w:rPr>
        <w:t>. Назовите сказку К. Чуковского, в заглавии которой не используется авторский неологизм (окказионализм):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1) «</w:t>
      </w:r>
      <w:proofErr w:type="spellStart"/>
      <w:r w:rsidRPr="00B51E88">
        <w:rPr>
          <w:sz w:val="28"/>
          <w:szCs w:val="28"/>
        </w:rPr>
        <w:t>Мойдодыр</w:t>
      </w:r>
      <w:proofErr w:type="spellEnd"/>
      <w:r w:rsidRPr="00B51E88">
        <w:rPr>
          <w:sz w:val="28"/>
          <w:szCs w:val="28"/>
        </w:rPr>
        <w:t>»</w:t>
      </w:r>
    </w:p>
    <w:p w:rsidR="003D38F1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2) «Айболит»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3) «</w:t>
      </w:r>
      <w:proofErr w:type="spellStart"/>
      <w:r w:rsidRPr="00B51E88">
        <w:rPr>
          <w:sz w:val="28"/>
          <w:szCs w:val="28"/>
        </w:rPr>
        <w:t>Федорино</w:t>
      </w:r>
      <w:proofErr w:type="spellEnd"/>
      <w:r w:rsidRPr="00B51E88">
        <w:rPr>
          <w:sz w:val="28"/>
          <w:szCs w:val="28"/>
        </w:rPr>
        <w:t xml:space="preserve"> горе»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4) «</w:t>
      </w:r>
      <w:proofErr w:type="spellStart"/>
      <w:r w:rsidRPr="00B51E88">
        <w:rPr>
          <w:sz w:val="28"/>
          <w:szCs w:val="28"/>
        </w:rPr>
        <w:t>Бибигон</w:t>
      </w:r>
      <w:proofErr w:type="spellEnd"/>
      <w:r w:rsidRPr="00B51E88">
        <w:rPr>
          <w:sz w:val="28"/>
          <w:szCs w:val="28"/>
        </w:rPr>
        <w:t>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B51E88">
        <w:rPr>
          <w:sz w:val="28"/>
          <w:szCs w:val="28"/>
        </w:rPr>
        <w:t>. Соотнесите произведения С.Я Маршака с их тематикой: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1) «Хороший </w:t>
      </w:r>
      <w:proofErr w:type="gramStart"/>
      <w:r w:rsidRPr="00B51E88">
        <w:rPr>
          <w:sz w:val="28"/>
          <w:szCs w:val="28"/>
        </w:rPr>
        <w:t xml:space="preserve">день»   </w:t>
      </w:r>
      <w:proofErr w:type="gramEnd"/>
      <w:r w:rsidRPr="00B51E88">
        <w:rPr>
          <w:sz w:val="28"/>
          <w:szCs w:val="28"/>
        </w:rPr>
        <w:t xml:space="preserve">              1) тема труда              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2) «Круглый </w:t>
      </w:r>
      <w:proofErr w:type="gramStart"/>
      <w:r w:rsidRPr="00B51E88">
        <w:rPr>
          <w:sz w:val="28"/>
          <w:szCs w:val="28"/>
        </w:rPr>
        <w:t xml:space="preserve">год»   </w:t>
      </w:r>
      <w:proofErr w:type="gramEnd"/>
      <w:r w:rsidRPr="00B51E88">
        <w:rPr>
          <w:sz w:val="28"/>
          <w:szCs w:val="28"/>
        </w:rPr>
        <w:t xml:space="preserve">                2) тема природы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3) «</w:t>
      </w:r>
      <w:proofErr w:type="gramStart"/>
      <w:r w:rsidRPr="00B51E88">
        <w:rPr>
          <w:sz w:val="28"/>
          <w:szCs w:val="28"/>
        </w:rPr>
        <w:t xml:space="preserve">Почта»   </w:t>
      </w:r>
      <w:proofErr w:type="gramEnd"/>
      <w:r w:rsidRPr="00B51E8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Pr="00B51E88">
        <w:rPr>
          <w:sz w:val="28"/>
          <w:szCs w:val="28"/>
        </w:rPr>
        <w:t>3) тема детства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4) «Кот и </w:t>
      </w:r>
      <w:proofErr w:type="gramStart"/>
      <w:r w:rsidRPr="00B51E88">
        <w:rPr>
          <w:sz w:val="28"/>
          <w:szCs w:val="28"/>
        </w:rPr>
        <w:t xml:space="preserve">лодыри»   </w:t>
      </w:r>
      <w:proofErr w:type="gramEnd"/>
      <w:r w:rsidRPr="00B51E88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Pr="00B51E88">
        <w:rPr>
          <w:sz w:val="28"/>
          <w:szCs w:val="28"/>
        </w:rPr>
        <w:t>4) тема нравственного воспитания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B51E88">
        <w:rPr>
          <w:sz w:val="28"/>
          <w:szCs w:val="28"/>
        </w:rPr>
        <w:t>. Назовите автора стихотворений «Машенька», «Мишка», «Бычок», «Вовка – добрая душа», «Девочка-</w:t>
      </w:r>
      <w:proofErr w:type="spellStart"/>
      <w:r w:rsidRPr="00B51E88">
        <w:rPr>
          <w:sz w:val="28"/>
          <w:szCs w:val="28"/>
        </w:rPr>
        <w:t>ревушка</w:t>
      </w:r>
      <w:proofErr w:type="spellEnd"/>
      <w:r w:rsidRPr="00B51E88">
        <w:rPr>
          <w:sz w:val="28"/>
          <w:szCs w:val="28"/>
        </w:rPr>
        <w:t>»: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1) С.Я. Маршак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2) С.В. Михалков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3) А.Л. </w:t>
      </w:r>
      <w:proofErr w:type="spellStart"/>
      <w:r w:rsidRPr="00B51E88">
        <w:rPr>
          <w:sz w:val="28"/>
          <w:szCs w:val="28"/>
        </w:rPr>
        <w:t>Барто</w:t>
      </w:r>
      <w:proofErr w:type="spellEnd"/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B51E88">
        <w:rPr>
          <w:sz w:val="28"/>
          <w:szCs w:val="28"/>
        </w:rPr>
        <w:t>. Отметьте автора и название книги, в которой окружающий ребенка мир представлен глазами Алеши Почемучки: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1) Н. Ильин «Рассказы о вещах»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2) Б. Житков «Что я видел»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lastRenderedPageBreak/>
        <w:t xml:space="preserve"> 3) В. Бианки «Лесная газета»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B51E88">
        <w:rPr>
          <w:sz w:val="28"/>
          <w:szCs w:val="28"/>
        </w:rPr>
        <w:t>. Соотнесите авторов литературных сказок с их названиями:</w:t>
      </w:r>
    </w:p>
    <w:p w:rsidR="003D38F1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1) В. Ме</w:t>
      </w:r>
      <w:r>
        <w:rPr>
          <w:sz w:val="28"/>
          <w:szCs w:val="28"/>
        </w:rPr>
        <w:t xml:space="preserve">дведев                         </w:t>
      </w:r>
      <w:r w:rsidRPr="00B51E88">
        <w:rPr>
          <w:sz w:val="28"/>
          <w:szCs w:val="28"/>
        </w:rPr>
        <w:t>1</w:t>
      </w:r>
      <w:proofErr w:type="gramStart"/>
      <w:r w:rsidRPr="00B51E88">
        <w:rPr>
          <w:sz w:val="28"/>
          <w:szCs w:val="28"/>
        </w:rPr>
        <w:t>)  «</w:t>
      </w:r>
      <w:proofErr w:type="gramEnd"/>
      <w:r w:rsidRPr="00B51E88">
        <w:rPr>
          <w:sz w:val="28"/>
          <w:szCs w:val="28"/>
        </w:rPr>
        <w:t>Три толстяка»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2) Ю. </w:t>
      </w:r>
      <w:proofErr w:type="spellStart"/>
      <w:r w:rsidRPr="00B51E88">
        <w:rPr>
          <w:sz w:val="28"/>
          <w:szCs w:val="28"/>
        </w:rPr>
        <w:t>Олеша</w:t>
      </w:r>
      <w:proofErr w:type="spellEnd"/>
      <w:r w:rsidRPr="00B51E88">
        <w:rPr>
          <w:sz w:val="28"/>
          <w:szCs w:val="28"/>
        </w:rPr>
        <w:t xml:space="preserve">                             2</w:t>
      </w:r>
      <w:proofErr w:type="gramStart"/>
      <w:r w:rsidRPr="00B51E88">
        <w:rPr>
          <w:sz w:val="28"/>
          <w:szCs w:val="28"/>
        </w:rPr>
        <w:t>)  «</w:t>
      </w:r>
      <w:proofErr w:type="spellStart"/>
      <w:proofErr w:type="gramEnd"/>
      <w:r w:rsidRPr="00B51E88">
        <w:rPr>
          <w:sz w:val="28"/>
          <w:szCs w:val="28"/>
        </w:rPr>
        <w:t>Баранкин</w:t>
      </w:r>
      <w:proofErr w:type="spellEnd"/>
      <w:r w:rsidRPr="00B51E88">
        <w:rPr>
          <w:sz w:val="28"/>
          <w:szCs w:val="28"/>
        </w:rPr>
        <w:t>, будь человеком</w:t>
      </w:r>
      <w:r>
        <w:rPr>
          <w:sz w:val="28"/>
          <w:szCs w:val="28"/>
        </w:rPr>
        <w:t>!</w:t>
      </w:r>
      <w:r w:rsidRPr="00B51E88">
        <w:rPr>
          <w:sz w:val="28"/>
          <w:szCs w:val="28"/>
        </w:rPr>
        <w:t xml:space="preserve">»  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3) А. Толстой                            3) «Стальное колечко» 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4) К. Паустовский                    4) </w:t>
      </w:r>
      <w:proofErr w:type="gramStart"/>
      <w:r w:rsidRPr="00B51E88">
        <w:rPr>
          <w:sz w:val="28"/>
          <w:szCs w:val="28"/>
        </w:rPr>
        <w:t>« Золотой</w:t>
      </w:r>
      <w:proofErr w:type="gramEnd"/>
      <w:r w:rsidRPr="00B51E88">
        <w:rPr>
          <w:sz w:val="28"/>
          <w:szCs w:val="28"/>
        </w:rPr>
        <w:t xml:space="preserve"> ключик,  или Приключение 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                                                           Буратино»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B51E88">
        <w:rPr>
          <w:sz w:val="28"/>
          <w:szCs w:val="28"/>
        </w:rPr>
        <w:t>.Установите соответствие между автором и его произведением: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1) К.И. Чуковский                    1) «</w:t>
      </w:r>
      <w:proofErr w:type="spellStart"/>
      <w:r w:rsidRPr="00B51E88">
        <w:rPr>
          <w:sz w:val="28"/>
          <w:szCs w:val="28"/>
        </w:rPr>
        <w:t>Любочка</w:t>
      </w:r>
      <w:proofErr w:type="spellEnd"/>
      <w:r w:rsidRPr="00B51E88">
        <w:rPr>
          <w:sz w:val="28"/>
          <w:szCs w:val="28"/>
        </w:rPr>
        <w:t>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2) С.Я. Маршак                        </w:t>
      </w:r>
      <w:r>
        <w:rPr>
          <w:sz w:val="28"/>
          <w:szCs w:val="28"/>
        </w:rPr>
        <w:t xml:space="preserve"> </w:t>
      </w:r>
      <w:r w:rsidRPr="00B51E88">
        <w:rPr>
          <w:sz w:val="28"/>
          <w:szCs w:val="28"/>
        </w:rPr>
        <w:t>2) «</w:t>
      </w:r>
      <w:proofErr w:type="spellStart"/>
      <w:r w:rsidRPr="00B51E88">
        <w:rPr>
          <w:sz w:val="28"/>
          <w:szCs w:val="28"/>
        </w:rPr>
        <w:t>Тараканище</w:t>
      </w:r>
      <w:proofErr w:type="spellEnd"/>
      <w:r w:rsidRPr="00B51E88">
        <w:rPr>
          <w:sz w:val="28"/>
          <w:szCs w:val="28"/>
        </w:rPr>
        <w:t>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3) С.В. Михалков                     </w:t>
      </w:r>
      <w:r>
        <w:rPr>
          <w:sz w:val="28"/>
          <w:szCs w:val="28"/>
        </w:rPr>
        <w:t xml:space="preserve"> </w:t>
      </w:r>
      <w:r w:rsidRPr="00B51E88">
        <w:rPr>
          <w:sz w:val="28"/>
          <w:szCs w:val="28"/>
        </w:rPr>
        <w:t>3) «Кошкин дом»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4) А.Л. </w:t>
      </w:r>
      <w:proofErr w:type="spellStart"/>
      <w:r w:rsidRPr="00B51E88">
        <w:rPr>
          <w:sz w:val="28"/>
          <w:szCs w:val="28"/>
        </w:rPr>
        <w:t>Барто</w:t>
      </w:r>
      <w:proofErr w:type="spellEnd"/>
      <w:r w:rsidRPr="00B51E8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</w:t>
      </w:r>
      <w:r w:rsidRPr="00B51E88">
        <w:rPr>
          <w:sz w:val="28"/>
          <w:szCs w:val="28"/>
        </w:rPr>
        <w:t xml:space="preserve">4) «Дядя Степа-милиционер» 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B51E88">
        <w:rPr>
          <w:sz w:val="28"/>
          <w:szCs w:val="28"/>
        </w:rPr>
        <w:t xml:space="preserve">. Назовите создателя </w:t>
      </w:r>
      <w:proofErr w:type="gramStart"/>
      <w:r w:rsidRPr="00B51E88">
        <w:rPr>
          <w:sz w:val="28"/>
          <w:szCs w:val="28"/>
        </w:rPr>
        <w:t>жанра  научной</w:t>
      </w:r>
      <w:proofErr w:type="gramEnd"/>
      <w:r w:rsidRPr="00B51E88">
        <w:rPr>
          <w:sz w:val="28"/>
          <w:szCs w:val="28"/>
        </w:rPr>
        <w:t xml:space="preserve"> природоведческой сказки для детей: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1) М. Пришвин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2) В. Бианки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3)  Е. </w:t>
      </w:r>
      <w:proofErr w:type="spellStart"/>
      <w:r w:rsidRPr="00B51E88">
        <w:rPr>
          <w:sz w:val="28"/>
          <w:szCs w:val="28"/>
        </w:rPr>
        <w:t>Чарушин</w:t>
      </w:r>
      <w:proofErr w:type="spellEnd"/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</w:t>
      </w:r>
      <w:r w:rsidRPr="00B51E88">
        <w:rPr>
          <w:sz w:val="28"/>
          <w:szCs w:val="28"/>
        </w:rPr>
        <w:t>. Какой прием не использовал Н. Носов в своих произведениях для детей: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 1) юмор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 2) диалог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 3) открытый дидактизм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 4) рассказ от лица героя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B51E88">
        <w:rPr>
          <w:sz w:val="28"/>
          <w:szCs w:val="28"/>
        </w:rPr>
        <w:t>. Установите соответствие между автором и его произведением: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1) А. Линдгрен                         1) «Книга джунглей»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2) Р. Киплинг                            2) «Винни-Пух и все-все-все»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3) Л. Кэрролл                            3) «</w:t>
      </w:r>
      <w:proofErr w:type="spellStart"/>
      <w:r w:rsidRPr="00B51E88">
        <w:rPr>
          <w:sz w:val="28"/>
          <w:szCs w:val="28"/>
        </w:rPr>
        <w:t>Карлсон</w:t>
      </w:r>
      <w:proofErr w:type="spellEnd"/>
      <w:r w:rsidRPr="00B51E88">
        <w:rPr>
          <w:sz w:val="28"/>
          <w:szCs w:val="28"/>
        </w:rPr>
        <w:t>, который живет на крыше»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4) А. </w:t>
      </w:r>
      <w:proofErr w:type="spellStart"/>
      <w:r w:rsidRPr="00B51E88">
        <w:rPr>
          <w:sz w:val="28"/>
          <w:szCs w:val="28"/>
        </w:rPr>
        <w:t>Милн</w:t>
      </w:r>
      <w:proofErr w:type="spellEnd"/>
      <w:r w:rsidRPr="00B51E88">
        <w:rPr>
          <w:sz w:val="28"/>
          <w:szCs w:val="28"/>
        </w:rPr>
        <w:t xml:space="preserve">                                 4) «Алиса в стране Чудес»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</w:p>
    <w:p w:rsidR="003D38F1" w:rsidRPr="00B51E88" w:rsidRDefault="003D38F1" w:rsidP="00B51E88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Pr="00B51E8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51E88">
        <w:rPr>
          <w:sz w:val="28"/>
          <w:szCs w:val="28"/>
        </w:rPr>
        <w:t>Компоненты техники речи. Выделите лишнее:</w:t>
      </w:r>
    </w:p>
    <w:p w:rsidR="003D38F1" w:rsidRPr="00B51E88" w:rsidRDefault="003D38F1" w:rsidP="00B51E88">
      <w:pPr>
        <w:rPr>
          <w:sz w:val="28"/>
          <w:szCs w:val="28"/>
        </w:rPr>
      </w:pPr>
      <w:r w:rsidRPr="00B51E88">
        <w:rPr>
          <w:sz w:val="28"/>
          <w:szCs w:val="28"/>
        </w:rPr>
        <w:t>1)дыхание</w:t>
      </w:r>
    </w:p>
    <w:p w:rsidR="003D38F1" w:rsidRPr="00B51E88" w:rsidRDefault="003D38F1" w:rsidP="00B51E88">
      <w:pPr>
        <w:rPr>
          <w:sz w:val="28"/>
          <w:szCs w:val="28"/>
        </w:rPr>
      </w:pPr>
      <w:r w:rsidRPr="00B51E88">
        <w:rPr>
          <w:sz w:val="28"/>
          <w:szCs w:val="28"/>
        </w:rPr>
        <w:t>2) голос</w:t>
      </w:r>
    </w:p>
    <w:p w:rsidR="003D38F1" w:rsidRPr="00B51E88" w:rsidRDefault="003D38F1" w:rsidP="00B51E88">
      <w:pPr>
        <w:rPr>
          <w:sz w:val="28"/>
          <w:szCs w:val="28"/>
        </w:rPr>
      </w:pPr>
      <w:r w:rsidRPr="00B51E88">
        <w:rPr>
          <w:sz w:val="28"/>
          <w:szCs w:val="28"/>
        </w:rPr>
        <w:t>3) дикция</w:t>
      </w:r>
    </w:p>
    <w:p w:rsidR="003D38F1" w:rsidRPr="00B51E88" w:rsidRDefault="003D38F1" w:rsidP="00B51E88">
      <w:pPr>
        <w:rPr>
          <w:sz w:val="28"/>
          <w:szCs w:val="28"/>
        </w:rPr>
      </w:pPr>
      <w:r w:rsidRPr="00B51E88">
        <w:rPr>
          <w:sz w:val="28"/>
          <w:szCs w:val="28"/>
        </w:rPr>
        <w:t>4) выразительность</w:t>
      </w:r>
    </w:p>
    <w:p w:rsidR="003D38F1" w:rsidRPr="00B51E88" w:rsidRDefault="003D38F1" w:rsidP="00B51E88">
      <w:pPr>
        <w:rPr>
          <w:sz w:val="28"/>
          <w:szCs w:val="28"/>
        </w:rPr>
      </w:pPr>
    </w:p>
    <w:p w:rsidR="003D38F1" w:rsidRPr="00B51E88" w:rsidRDefault="003D38F1" w:rsidP="00B51E88">
      <w:pPr>
        <w:jc w:val="both"/>
        <w:rPr>
          <w:b/>
          <w:bCs/>
          <w:sz w:val="28"/>
          <w:szCs w:val="28"/>
        </w:rPr>
      </w:pPr>
      <w:r w:rsidRPr="00B51E88">
        <w:rPr>
          <w:b/>
          <w:bCs/>
          <w:sz w:val="28"/>
          <w:szCs w:val="28"/>
        </w:rPr>
        <w:t>Проверка практических навыков по выразительному чтению.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 xml:space="preserve">1. </w:t>
      </w:r>
      <w:proofErr w:type="gramStart"/>
      <w:r w:rsidRPr="00B51E88">
        <w:rPr>
          <w:sz w:val="28"/>
          <w:szCs w:val="28"/>
        </w:rPr>
        <w:t>Чтение  наизусть</w:t>
      </w:r>
      <w:proofErr w:type="gramEnd"/>
      <w:r w:rsidRPr="00B51E88">
        <w:rPr>
          <w:sz w:val="28"/>
          <w:szCs w:val="28"/>
        </w:rPr>
        <w:t xml:space="preserve"> стихотворения или басни (на выбор)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либо</w:t>
      </w:r>
    </w:p>
    <w:p w:rsidR="003D38F1" w:rsidRPr="00B51E88" w:rsidRDefault="003D38F1" w:rsidP="00B51E88">
      <w:pPr>
        <w:jc w:val="both"/>
        <w:rPr>
          <w:sz w:val="28"/>
          <w:szCs w:val="28"/>
        </w:rPr>
      </w:pPr>
      <w:r w:rsidRPr="00B51E88">
        <w:rPr>
          <w:sz w:val="28"/>
          <w:szCs w:val="28"/>
        </w:rPr>
        <w:t>2. Пересказ сказки или рассказа (на выбор).</w:t>
      </w:r>
    </w:p>
    <w:p w:rsidR="003D38F1" w:rsidRDefault="003D38F1" w:rsidP="00B51E88">
      <w:pPr>
        <w:jc w:val="both"/>
      </w:pPr>
    </w:p>
    <w:p w:rsidR="003D38F1" w:rsidRPr="005F7980" w:rsidRDefault="003D38F1" w:rsidP="00B51E88">
      <w:pPr>
        <w:jc w:val="center"/>
        <w:rPr>
          <w:b/>
          <w:bCs/>
        </w:rPr>
      </w:pPr>
      <w:r w:rsidRPr="005F7980">
        <w:rPr>
          <w:b/>
          <w:bCs/>
        </w:rPr>
        <w:t>ВАРИАНТ 2</w:t>
      </w:r>
    </w:p>
    <w:p w:rsidR="003D38F1" w:rsidRPr="005F7980" w:rsidRDefault="003D38F1" w:rsidP="00B51E88">
      <w:pPr>
        <w:rPr>
          <w:sz w:val="28"/>
          <w:szCs w:val="28"/>
        </w:rPr>
      </w:pPr>
      <w:r>
        <w:lastRenderedPageBreak/>
        <w:br/>
      </w:r>
      <w:r w:rsidRPr="005F7980">
        <w:rPr>
          <w:sz w:val="28"/>
          <w:szCs w:val="28"/>
        </w:rPr>
        <w:t>1. Какой из перечисленных жанров не относится к игровому фольклору:</w:t>
      </w:r>
      <w:r w:rsidRPr="005F7980">
        <w:rPr>
          <w:sz w:val="28"/>
          <w:szCs w:val="28"/>
        </w:rPr>
        <w:br/>
        <w:t>1) считалка</w:t>
      </w:r>
      <w:r w:rsidRPr="005F7980">
        <w:rPr>
          <w:sz w:val="28"/>
          <w:szCs w:val="28"/>
        </w:rPr>
        <w:br/>
        <w:t>2) жеребьевка</w:t>
      </w:r>
      <w:r w:rsidRPr="005F7980">
        <w:rPr>
          <w:sz w:val="28"/>
          <w:szCs w:val="28"/>
        </w:rPr>
        <w:br/>
        <w:t>3) сказка</w:t>
      </w:r>
    </w:p>
    <w:p w:rsidR="003D38F1" w:rsidRPr="005F7980" w:rsidRDefault="003D38F1" w:rsidP="00B51E88">
      <w:pPr>
        <w:rPr>
          <w:sz w:val="28"/>
          <w:szCs w:val="28"/>
        </w:rPr>
      </w:pP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2. Какой из перечисленных компонентов не влияет на национальный колорит сказки: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1) быт и обычаи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2)  имена героев</w:t>
      </w:r>
    </w:p>
    <w:p w:rsidR="003D38F1" w:rsidRPr="005F7980" w:rsidRDefault="003D38F1" w:rsidP="00B51E88">
      <w:pPr>
        <w:rPr>
          <w:sz w:val="28"/>
          <w:szCs w:val="28"/>
        </w:rPr>
      </w:pPr>
      <w:r>
        <w:rPr>
          <w:sz w:val="28"/>
          <w:szCs w:val="28"/>
        </w:rPr>
        <w:t>3)  персонажи</w:t>
      </w:r>
      <w:r w:rsidRPr="005F7980">
        <w:rPr>
          <w:sz w:val="28"/>
          <w:szCs w:val="28"/>
        </w:rPr>
        <w:t>-животные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 xml:space="preserve">4) сюжет </w:t>
      </w:r>
    </w:p>
    <w:p w:rsidR="003D38F1" w:rsidRPr="005F7980" w:rsidRDefault="003D38F1" w:rsidP="00B51E88">
      <w:pPr>
        <w:rPr>
          <w:sz w:val="28"/>
          <w:szCs w:val="28"/>
        </w:rPr>
      </w:pP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3. Кто автор первой научно-познавательной сказки в России:</w:t>
      </w:r>
      <w:r w:rsidRPr="005F7980">
        <w:rPr>
          <w:sz w:val="28"/>
          <w:szCs w:val="28"/>
        </w:rPr>
        <w:br/>
        <w:t>1) А. Погорельский</w:t>
      </w:r>
      <w:r w:rsidRPr="005F7980">
        <w:rPr>
          <w:sz w:val="28"/>
          <w:szCs w:val="28"/>
        </w:rPr>
        <w:br/>
        <w:t>2) В. Одоевский</w:t>
      </w:r>
      <w:r w:rsidRPr="005F7980">
        <w:rPr>
          <w:sz w:val="28"/>
          <w:szCs w:val="28"/>
        </w:rPr>
        <w:br/>
        <w:t>3) В. Гаршин</w:t>
      </w:r>
    </w:p>
    <w:p w:rsidR="003D38F1" w:rsidRPr="005F7980" w:rsidRDefault="003D38F1" w:rsidP="00B51E88">
      <w:pPr>
        <w:rPr>
          <w:sz w:val="28"/>
          <w:szCs w:val="28"/>
        </w:rPr>
      </w:pPr>
    </w:p>
    <w:p w:rsidR="003D38F1" w:rsidRPr="005F7980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F7980">
        <w:rPr>
          <w:rFonts w:ascii="Times New Roman CYR" w:hAnsi="Times New Roman CYR" w:cs="Times New Roman CYR"/>
          <w:sz w:val="28"/>
          <w:szCs w:val="28"/>
        </w:rPr>
        <w:t xml:space="preserve">4. </w:t>
      </w:r>
      <w:r w:rsidRPr="005F7980">
        <w:rPr>
          <w:sz w:val="28"/>
          <w:szCs w:val="28"/>
        </w:rPr>
        <w:t xml:space="preserve"> </w:t>
      </w:r>
      <w:r w:rsidRPr="005F7980">
        <w:rPr>
          <w:rFonts w:ascii="Times New Roman CYR" w:hAnsi="Times New Roman CYR" w:cs="Times New Roman CYR"/>
          <w:sz w:val="28"/>
          <w:szCs w:val="28"/>
        </w:rPr>
        <w:t>Соотнесите название произведения с его автором:</w:t>
      </w:r>
    </w:p>
    <w:p w:rsidR="003D38F1" w:rsidRPr="005F7980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F7980">
        <w:rPr>
          <w:rFonts w:ascii="Times New Roman CYR" w:hAnsi="Times New Roman CYR" w:cs="Times New Roman CYR"/>
          <w:sz w:val="28"/>
          <w:szCs w:val="28"/>
        </w:rPr>
        <w:t>1) «Конек-</w:t>
      </w:r>
      <w:proofErr w:type="gramStart"/>
      <w:r w:rsidRPr="005F7980">
        <w:rPr>
          <w:rFonts w:ascii="Times New Roman CYR" w:hAnsi="Times New Roman CYR" w:cs="Times New Roman CYR"/>
          <w:sz w:val="28"/>
          <w:szCs w:val="28"/>
        </w:rPr>
        <w:t xml:space="preserve">Горбунок»   </w:t>
      </w:r>
      <w:proofErr w:type="gramEnd"/>
      <w:r w:rsidRPr="005F7980">
        <w:rPr>
          <w:rFonts w:ascii="Times New Roman CYR" w:hAnsi="Times New Roman CYR" w:cs="Times New Roman CYR"/>
          <w:sz w:val="28"/>
          <w:szCs w:val="28"/>
        </w:rPr>
        <w:t xml:space="preserve">                                    1) А.С. Пушкин</w:t>
      </w:r>
    </w:p>
    <w:p w:rsidR="003D38F1" w:rsidRPr="005F7980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F7980">
        <w:rPr>
          <w:rFonts w:ascii="Times New Roman CYR" w:hAnsi="Times New Roman CYR" w:cs="Times New Roman CYR"/>
          <w:sz w:val="28"/>
          <w:szCs w:val="28"/>
        </w:rPr>
        <w:t xml:space="preserve">2) «Котик и </w:t>
      </w:r>
      <w:proofErr w:type="gramStart"/>
      <w:r w:rsidRPr="005F7980">
        <w:rPr>
          <w:rFonts w:ascii="Times New Roman CYR" w:hAnsi="Times New Roman CYR" w:cs="Times New Roman CYR"/>
          <w:sz w:val="28"/>
          <w:szCs w:val="28"/>
        </w:rPr>
        <w:t xml:space="preserve">козлик»   </w:t>
      </w:r>
      <w:proofErr w:type="gramEnd"/>
      <w:r w:rsidRPr="005F7980">
        <w:rPr>
          <w:rFonts w:ascii="Times New Roman CYR" w:hAnsi="Times New Roman CYR" w:cs="Times New Roman CYR"/>
          <w:sz w:val="28"/>
          <w:szCs w:val="28"/>
        </w:rPr>
        <w:t xml:space="preserve">                                      2) А.А. Фет</w:t>
      </w:r>
    </w:p>
    <w:p w:rsidR="003D38F1" w:rsidRPr="005F7980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F7980">
        <w:rPr>
          <w:rFonts w:ascii="Times New Roman CYR" w:hAnsi="Times New Roman CYR" w:cs="Times New Roman CYR"/>
          <w:sz w:val="28"/>
          <w:szCs w:val="28"/>
        </w:rPr>
        <w:t>3) «Мама! Глянь-ка из окошка…»                  3) П.П. Ершов</w:t>
      </w:r>
    </w:p>
    <w:p w:rsidR="003D38F1" w:rsidRPr="005F7980" w:rsidRDefault="003D38F1" w:rsidP="00B51E8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F7980">
        <w:rPr>
          <w:rFonts w:ascii="Times New Roman CYR" w:hAnsi="Times New Roman CYR" w:cs="Times New Roman CYR"/>
          <w:sz w:val="28"/>
          <w:szCs w:val="28"/>
        </w:rPr>
        <w:t xml:space="preserve">4) «Зимний </w:t>
      </w:r>
      <w:proofErr w:type="gramStart"/>
      <w:r w:rsidRPr="005F7980">
        <w:rPr>
          <w:rFonts w:ascii="Times New Roman CYR" w:hAnsi="Times New Roman CYR" w:cs="Times New Roman CYR"/>
          <w:sz w:val="28"/>
          <w:szCs w:val="28"/>
        </w:rPr>
        <w:t xml:space="preserve">вечер»   </w:t>
      </w:r>
      <w:proofErr w:type="gramEnd"/>
      <w:r w:rsidRPr="005F7980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4) В.А. Жуковский </w:t>
      </w:r>
    </w:p>
    <w:p w:rsidR="003D38F1" w:rsidRPr="005F7980" w:rsidRDefault="003D38F1" w:rsidP="00B51E88">
      <w:pPr>
        <w:rPr>
          <w:sz w:val="28"/>
          <w:szCs w:val="28"/>
        </w:rPr>
      </w:pP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5. Как называлась первая учебная книга Л.Н. Толстого:</w:t>
      </w:r>
      <w:r w:rsidRPr="005F7980">
        <w:rPr>
          <w:sz w:val="28"/>
          <w:szCs w:val="28"/>
        </w:rPr>
        <w:br/>
        <w:t>1) «Детский мир»</w:t>
      </w:r>
      <w:r w:rsidRPr="005F7980">
        <w:rPr>
          <w:sz w:val="28"/>
          <w:szCs w:val="28"/>
        </w:rPr>
        <w:br/>
        <w:t>2) «Родное слово»</w:t>
      </w:r>
      <w:r w:rsidRPr="005F7980">
        <w:rPr>
          <w:sz w:val="28"/>
          <w:szCs w:val="28"/>
        </w:rPr>
        <w:br/>
        <w:t>3) «Азбука»</w:t>
      </w:r>
    </w:p>
    <w:p w:rsidR="003D38F1" w:rsidRPr="005F7980" w:rsidRDefault="003D38F1" w:rsidP="00B51E88">
      <w:pPr>
        <w:rPr>
          <w:sz w:val="28"/>
          <w:szCs w:val="28"/>
        </w:rPr>
      </w:pPr>
    </w:p>
    <w:p w:rsidR="003D38F1" w:rsidRPr="005F7980" w:rsidRDefault="003D38F1" w:rsidP="00B51E88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5F7980">
        <w:rPr>
          <w:sz w:val="28"/>
          <w:szCs w:val="28"/>
        </w:rPr>
        <w:t>. Кто автор стихотворения «Весенняя гроза»: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1) А. Фет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2) И. Суриков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3) А. Майков</w:t>
      </w:r>
    </w:p>
    <w:p w:rsidR="003D38F1" w:rsidRPr="005F7980" w:rsidRDefault="003D38F1" w:rsidP="00B51E88">
      <w:pPr>
        <w:rPr>
          <w:sz w:val="28"/>
          <w:szCs w:val="28"/>
        </w:rPr>
      </w:pPr>
      <w:r>
        <w:rPr>
          <w:sz w:val="28"/>
          <w:szCs w:val="28"/>
        </w:rPr>
        <w:t>4) Ф. Тютчев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7</w:t>
      </w:r>
      <w:r w:rsidRPr="005F7980">
        <w:rPr>
          <w:sz w:val="28"/>
          <w:szCs w:val="28"/>
        </w:rPr>
        <w:t>. Имя, которое дал чеховской Каштанке дрессировщик:</w:t>
      </w:r>
      <w:r w:rsidRPr="005F7980">
        <w:rPr>
          <w:sz w:val="28"/>
          <w:szCs w:val="28"/>
        </w:rPr>
        <w:br/>
        <w:t>1) Жучка</w:t>
      </w:r>
      <w:r w:rsidRPr="005F7980">
        <w:rPr>
          <w:sz w:val="28"/>
          <w:szCs w:val="28"/>
        </w:rPr>
        <w:br/>
        <w:t>2) Тетка</w:t>
      </w:r>
      <w:r w:rsidRPr="005F7980">
        <w:rPr>
          <w:sz w:val="28"/>
          <w:szCs w:val="28"/>
        </w:rPr>
        <w:br/>
        <w:t>3) Матрена</w:t>
      </w:r>
    </w:p>
    <w:p w:rsidR="003D38F1" w:rsidRPr="005F7980" w:rsidRDefault="003D38F1" w:rsidP="00B51E88">
      <w:pPr>
        <w:rPr>
          <w:sz w:val="28"/>
          <w:szCs w:val="28"/>
        </w:rPr>
      </w:pPr>
    </w:p>
    <w:p w:rsidR="003D38F1" w:rsidRPr="005F7980" w:rsidRDefault="003D38F1" w:rsidP="00B51E88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5F7980">
        <w:rPr>
          <w:sz w:val="28"/>
          <w:szCs w:val="28"/>
        </w:rPr>
        <w:t>. Автор сказки «Лягушка-путешественница»: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1) А.И. Куприн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2) В.М. Гаршин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3) И.С. Шмелев</w:t>
      </w:r>
    </w:p>
    <w:p w:rsidR="003D38F1" w:rsidRPr="005F7980" w:rsidRDefault="003D38F1" w:rsidP="00B51E88">
      <w:pPr>
        <w:rPr>
          <w:sz w:val="28"/>
          <w:szCs w:val="28"/>
        </w:rPr>
      </w:pPr>
    </w:p>
    <w:p w:rsidR="003D38F1" w:rsidRPr="005F7980" w:rsidRDefault="003D38F1" w:rsidP="00B51E88">
      <w:pPr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5F7980">
        <w:rPr>
          <w:sz w:val="28"/>
          <w:szCs w:val="28"/>
        </w:rPr>
        <w:t xml:space="preserve">. В сборнике какого автора переданы сюжеты сказок негров </w:t>
      </w:r>
      <w:proofErr w:type="gramStart"/>
      <w:r w:rsidRPr="005F7980">
        <w:rPr>
          <w:sz w:val="28"/>
          <w:szCs w:val="28"/>
        </w:rPr>
        <w:t>Северной  Америки</w:t>
      </w:r>
      <w:proofErr w:type="gramEnd"/>
      <w:r w:rsidRPr="005F7980">
        <w:rPr>
          <w:sz w:val="28"/>
          <w:szCs w:val="28"/>
        </w:rPr>
        <w:t>: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1) Р.-Д. Киплинг «Просто так, сказки для маленьких»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 xml:space="preserve">2) Д. Харрис «Сказки дядюшки </w:t>
      </w:r>
      <w:proofErr w:type="spellStart"/>
      <w:r w:rsidRPr="005F7980">
        <w:rPr>
          <w:sz w:val="28"/>
          <w:szCs w:val="28"/>
        </w:rPr>
        <w:t>Римуса</w:t>
      </w:r>
      <w:proofErr w:type="spellEnd"/>
      <w:r w:rsidRPr="005F7980">
        <w:rPr>
          <w:sz w:val="28"/>
          <w:szCs w:val="28"/>
        </w:rPr>
        <w:t>»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 xml:space="preserve">3) Д. </w:t>
      </w:r>
      <w:proofErr w:type="spellStart"/>
      <w:proofErr w:type="gramStart"/>
      <w:r w:rsidRPr="005F7980">
        <w:rPr>
          <w:sz w:val="28"/>
          <w:szCs w:val="28"/>
        </w:rPr>
        <w:t>Родари</w:t>
      </w:r>
      <w:proofErr w:type="spellEnd"/>
      <w:r w:rsidRPr="005F7980">
        <w:rPr>
          <w:sz w:val="28"/>
          <w:szCs w:val="28"/>
        </w:rPr>
        <w:t xml:space="preserve">  «</w:t>
      </w:r>
      <w:proofErr w:type="gramEnd"/>
      <w:r w:rsidRPr="005F7980">
        <w:rPr>
          <w:sz w:val="28"/>
          <w:szCs w:val="28"/>
        </w:rPr>
        <w:t>Сказки по телефону»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5F7980">
        <w:rPr>
          <w:sz w:val="28"/>
          <w:szCs w:val="28"/>
        </w:rPr>
        <w:t>. В каком из произведений М. Горького наиболее полно отразился принцип: «С ребенком нужно говорить забавно»: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1) «</w:t>
      </w:r>
      <w:proofErr w:type="spellStart"/>
      <w:r w:rsidRPr="005F7980">
        <w:rPr>
          <w:sz w:val="28"/>
          <w:szCs w:val="28"/>
        </w:rPr>
        <w:t>Пепе</w:t>
      </w:r>
      <w:proofErr w:type="spellEnd"/>
      <w:r w:rsidRPr="005F7980">
        <w:rPr>
          <w:sz w:val="28"/>
          <w:szCs w:val="28"/>
        </w:rPr>
        <w:t xml:space="preserve">»  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proofErr w:type="gramStart"/>
      <w:r w:rsidRPr="005F7980">
        <w:rPr>
          <w:sz w:val="28"/>
          <w:szCs w:val="28"/>
        </w:rPr>
        <w:t>2)  «</w:t>
      </w:r>
      <w:proofErr w:type="gramEnd"/>
      <w:r w:rsidRPr="005F7980">
        <w:rPr>
          <w:sz w:val="28"/>
          <w:szCs w:val="28"/>
        </w:rPr>
        <w:t>Про Иванушку-дурачка»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proofErr w:type="gramStart"/>
      <w:r w:rsidRPr="005F7980">
        <w:rPr>
          <w:sz w:val="28"/>
          <w:szCs w:val="28"/>
        </w:rPr>
        <w:t>3)  «</w:t>
      </w:r>
      <w:proofErr w:type="gramEnd"/>
      <w:r w:rsidRPr="005F7980">
        <w:rPr>
          <w:sz w:val="28"/>
          <w:szCs w:val="28"/>
        </w:rPr>
        <w:t>Утро»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5F7980">
        <w:rPr>
          <w:sz w:val="28"/>
          <w:szCs w:val="28"/>
        </w:rPr>
        <w:t xml:space="preserve">.Какое из произведений </w:t>
      </w:r>
      <w:proofErr w:type="spellStart"/>
      <w:r w:rsidRPr="005F7980">
        <w:rPr>
          <w:sz w:val="28"/>
          <w:szCs w:val="28"/>
        </w:rPr>
        <w:t>В.Маяковского</w:t>
      </w:r>
      <w:proofErr w:type="spellEnd"/>
      <w:r w:rsidRPr="005F7980">
        <w:rPr>
          <w:sz w:val="28"/>
          <w:szCs w:val="28"/>
        </w:rPr>
        <w:t xml:space="preserve"> написано в жанре </w:t>
      </w:r>
      <w:proofErr w:type="gramStart"/>
      <w:r w:rsidRPr="005F7980">
        <w:rPr>
          <w:sz w:val="28"/>
          <w:szCs w:val="28"/>
        </w:rPr>
        <w:t>дидактического  рассказа</w:t>
      </w:r>
      <w:proofErr w:type="gramEnd"/>
      <w:r w:rsidRPr="005F7980">
        <w:rPr>
          <w:sz w:val="28"/>
          <w:szCs w:val="28"/>
        </w:rPr>
        <w:t xml:space="preserve"> с использованием диалога: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1) «Что такое хорошо и что такое плохо» 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proofErr w:type="gramStart"/>
      <w:r w:rsidRPr="005F7980">
        <w:rPr>
          <w:sz w:val="28"/>
          <w:szCs w:val="28"/>
        </w:rPr>
        <w:t>2)  «</w:t>
      </w:r>
      <w:proofErr w:type="gramEnd"/>
      <w:r w:rsidRPr="005F7980">
        <w:rPr>
          <w:sz w:val="28"/>
          <w:szCs w:val="28"/>
        </w:rPr>
        <w:t>Это книжечка моя про моря и про маяк»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3) «Что ни страница, то слон, то львица»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4) «Конь-огонь»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5F7980">
        <w:rPr>
          <w:sz w:val="28"/>
          <w:szCs w:val="28"/>
        </w:rPr>
        <w:t>.Какое произведение не принадлежит Б. Житкову: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proofErr w:type="gramStart"/>
      <w:r w:rsidRPr="005F7980">
        <w:rPr>
          <w:sz w:val="28"/>
          <w:szCs w:val="28"/>
        </w:rPr>
        <w:t>1)»Как</w:t>
      </w:r>
      <w:proofErr w:type="gramEnd"/>
      <w:r w:rsidRPr="005F7980">
        <w:rPr>
          <w:sz w:val="28"/>
          <w:szCs w:val="28"/>
        </w:rPr>
        <w:t xml:space="preserve"> я ловил человечков»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2) «Что бывало»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3) «Кем быть?»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4) «Что я видел?»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5F7980">
        <w:rPr>
          <w:sz w:val="28"/>
          <w:szCs w:val="28"/>
        </w:rPr>
        <w:t xml:space="preserve">. Какая из </w:t>
      </w:r>
      <w:proofErr w:type="gramStart"/>
      <w:r w:rsidRPr="005F7980">
        <w:rPr>
          <w:sz w:val="28"/>
          <w:szCs w:val="28"/>
        </w:rPr>
        <w:t>книг  К.</w:t>
      </w:r>
      <w:proofErr w:type="gramEnd"/>
      <w:r w:rsidRPr="005F7980">
        <w:rPr>
          <w:sz w:val="28"/>
          <w:szCs w:val="28"/>
        </w:rPr>
        <w:t xml:space="preserve"> Чуковского, адресованная взрослому читателю, излагает заповеди детским поэтам: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1) «Живой, как жизнь»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2) «Литературные портреты»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3) «От 2 до 5»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5F7980">
        <w:rPr>
          <w:sz w:val="28"/>
          <w:szCs w:val="28"/>
        </w:rPr>
        <w:t>. Соотнесите произведения С.Я Маршака с жанрами: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1) «Усатый-</w:t>
      </w:r>
      <w:proofErr w:type="gramStart"/>
      <w:r w:rsidRPr="005F7980">
        <w:rPr>
          <w:sz w:val="28"/>
          <w:szCs w:val="28"/>
        </w:rPr>
        <w:t xml:space="preserve">полосатый»   </w:t>
      </w:r>
      <w:proofErr w:type="gramEnd"/>
      <w:r w:rsidRPr="005F7980">
        <w:rPr>
          <w:sz w:val="28"/>
          <w:szCs w:val="28"/>
        </w:rPr>
        <w:t xml:space="preserve">                     1) пьеса-сказка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2) «Круглый </w:t>
      </w:r>
      <w:proofErr w:type="gramStart"/>
      <w:r w:rsidRPr="005F7980">
        <w:rPr>
          <w:sz w:val="28"/>
          <w:szCs w:val="28"/>
        </w:rPr>
        <w:t xml:space="preserve">год»   </w:t>
      </w:r>
      <w:proofErr w:type="gramEnd"/>
      <w:r w:rsidRPr="005F7980">
        <w:rPr>
          <w:sz w:val="28"/>
          <w:szCs w:val="28"/>
        </w:rPr>
        <w:t xml:space="preserve">                                2) стихотворение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3) «Рассказ о неизвестном </w:t>
      </w:r>
      <w:proofErr w:type="gramStart"/>
      <w:r w:rsidRPr="005F7980">
        <w:rPr>
          <w:sz w:val="28"/>
          <w:szCs w:val="28"/>
        </w:rPr>
        <w:t xml:space="preserve">герое»   </w:t>
      </w:r>
      <w:proofErr w:type="gramEnd"/>
      <w:r w:rsidRPr="005F7980">
        <w:rPr>
          <w:sz w:val="28"/>
          <w:szCs w:val="28"/>
        </w:rPr>
        <w:t xml:space="preserve">     3) тематический цикл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4) «12 </w:t>
      </w:r>
      <w:proofErr w:type="gramStart"/>
      <w:r w:rsidRPr="005F7980">
        <w:rPr>
          <w:sz w:val="28"/>
          <w:szCs w:val="28"/>
        </w:rPr>
        <w:t xml:space="preserve">месяцев»   </w:t>
      </w:r>
      <w:proofErr w:type="gramEnd"/>
      <w:r w:rsidRPr="005F7980">
        <w:rPr>
          <w:sz w:val="28"/>
          <w:szCs w:val="28"/>
        </w:rPr>
        <w:t xml:space="preserve">                                   4) рассказ в стихах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5F7980">
        <w:rPr>
          <w:sz w:val="28"/>
          <w:szCs w:val="28"/>
        </w:rPr>
        <w:t xml:space="preserve">. Назовите характерную особенность поэтики А. </w:t>
      </w:r>
      <w:proofErr w:type="spellStart"/>
      <w:r w:rsidRPr="005F7980">
        <w:rPr>
          <w:sz w:val="28"/>
          <w:szCs w:val="28"/>
        </w:rPr>
        <w:t>Барто</w:t>
      </w:r>
      <w:proofErr w:type="spellEnd"/>
      <w:r w:rsidRPr="005F7980">
        <w:rPr>
          <w:sz w:val="28"/>
          <w:szCs w:val="28"/>
        </w:rPr>
        <w:t>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1) Открытый дидактизм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2) Сочетание лиризма и юмора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3) Сочетание прозаического и стихотворного текста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5F7980">
        <w:rPr>
          <w:sz w:val="28"/>
          <w:szCs w:val="28"/>
        </w:rPr>
        <w:t>. Назовите произведение В.В. Бианки, героем которого является Береговушка: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1) «Путешествие красноголового воробья»</w:t>
      </w:r>
    </w:p>
    <w:p w:rsidR="003D38F1" w:rsidRPr="005F7980" w:rsidRDefault="003D38F1" w:rsidP="00B51E88">
      <w:pPr>
        <w:jc w:val="both"/>
        <w:rPr>
          <w:sz w:val="28"/>
          <w:szCs w:val="28"/>
          <w:highlight w:val="yellow"/>
        </w:rPr>
      </w:pPr>
      <w:r w:rsidRPr="005F7980">
        <w:rPr>
          <w:sz w:val="28"/>
          <w:szCs w:val="28"/>
        </w:rPr>
        <w:lastRenderedPageBreak/>
        <w:t xml:space="preserve">2) «Как </w:t>
      </w:r>
      <w:proofErr w:type="spellStart"/>
      <w:r w:rsidRPr="005F7980">
        <w:rPr>
          <w:sz w:val="28"/>
          <w:szCs w:val="28"/>
        </w:rPr>
        <w:t>Муравьишка</w:t>
      </w:r>
      <w:proofErr w:type="spellEnd"/>
      <w:r w:rsidRPr="005F7980">
        <w:rPr>
          <w:sz w:val="28"/>
          <w:szCs w:val="28"/>
        </w:rPr>
        <w:t xml:space="preserve"> домой спешил»</w:t>
      </w:r>
    </w:p>
    <w:p w:rsidR="003D38F1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3) «Лесные домишки»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5F7980">
        <w:rPr>
          <w:sz w:val="28"/>
          <w:szCs w:val="28"/>
        </w:rPr>
        <w:t>. Назовите произведение, не принадлежащее М.М. Пришвину: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1) «Ребята и утята»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2) «Гадкий утенок»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3) «</w:t>
      </w:r>
      <w:proofErr w:type="spellStart"/>
      <w:r w:rsidRPr="005F7980">
        <w:rPr>
          <w:sz w:val="28"/>
          <w:szCs w:val="28"/>
        </w:rPr>
        <w:t>Ярик</w:t>
      </w:r>
      <w:proofErr w:type="spellEnd"/>
      <w:r w:rsidRPr="005F7980">
        <w:rPr>
          <w:sz w:val="28"/>
          <w:szCs w:val="28"/>
        </w:rPr>
        <w:t>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4) «</w:t>
      </w:r>
      <w:proofErr w:type="spellStart"/>
      <w:r w:rsidRPr="005F7980">
        <w:rPr>
          <w:sz w:val="28"/>
          <w:szCs w:val="28"/>
        </w:rPr>
        <w:t>Лисичкин</w:t>
      </w:r>
      <w:proofErr w:type="spellEnd"/>
      <w:r w:rsidRPr="005F7980">
        <w:rPr>
          <w:sz w:val="28"/>
          <w:szCs w:val="28"/>
        </w:rPr>
        <w:t xml:space="preserve"> хлеб»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5F7980">
        <w:rPr>
          <w:sz w:val="28"/>
          <w:szCs w:val="28"/>
        </w:rPr>
        <w:t>. Назовите среди писателей-природоведов художника-иллюстратора собственных книг: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1) Е. </w:t>
      </w:r>
      <w:proofErr w:type="spellStart"/>
      <w:r w:rsidRPr="005F7980">
        <w:rPr>
          <w:sz w:val="28"/>
          <w:szCs w:val="28"/>
        </w:rPr>
        <w:t>Чарушин</w:t>
      </w:r>
      <w:proofErr w:type="spellEnd"/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2) М. Пришвин 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3) В. Бианки 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5F7980">
        <w:rPr>
          <w:sz w:val="28"/>
          <w:szCs w:val="28"/>
        </w:rPr>
        <w:t>. Соотнесите авторов юмористических книг с их названиями: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1) Э. Успенский                            1) «Мы с Мишкой»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2) </w:t>
      </w:r>
      <w:proofErr w:type="spellStart"/>
      <w:r w:rsidRPr="005F7980">
        <w:rPr>
          <w:sz w:val="28"/>
          <w:szCs w:val="28"/>
        </w:rPr>
        <w:t>Н.Носов</w:t>
      </w:r>
      <w:proofErr w:type="spellEnd"/>
      <w:r w:rsidRPr="005F7980">
        <w:rPr>
          <w:sz w:val="28"/>
          <w:szCs w:val="28"/>
        </w:rPr>
        <w:t xml:space="preserve">                                     </w:t>
      </w:r>
      <w:proofErr w:type="gramStart"/>
      <w:r w:rsidRPr="005F7980">
        <w:rPr>
          <w:sz w:val="28"/>
          <w:szCs w:val="28"/>
        </w:rPr>
        <w:t>2)«</w:t>
      </w:r>
      <w:proofErr w:type="gramEnd"/>
      <w:r w:rsidRPr="005F7980">
        <w:rPr>
          <w:sz w:val="28"/>
          <w:szCs w:val="28"/>
        </w:rPr>
        <w:t>Каникулы в Простоквашино»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3) </w:t>
      </w:r>
      <w:proofErr w:type="spellStart"/>
      <w:r w:rsidRPr="005F7980">
        <w:rPr>
          <w:sz w:val="28"/>
          <w:szCs w:val="28"/>
        </w:rPr>
        <w:t>В.Драгунский</w:t>
      </w:r>
      <w:proofErr w:type="spellEnd"/>
      <w:r w:rsidRPr="005F7980">
        <w:rPr>
          <w:sz w:val="28"/>
          <w:szCs w:val="28"/>
        </w:rPr>
        <w:t xml:space="preserve">                           3) «Денискины рассказы»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5F7980">
        <w:rPr>
          <w:sz w:val="28"/>
          <w:szCs w:val="28"/>
        </w:rPr>
        <w:t>. Кому из поэтов принадлежат «Вредные советы»: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1) Б. </w:t>
      </w:r>
      <w:proofErr w:type="spellStart"/>
      <w:r w:rsidRPr="005F7980">
        <w:rPr>
          <w:sz w:val="28"/>
          <w:szCs w:val="28"/>
        </w:rPr>
        <w:t>Заходер</w:t>
      </w:r>
      <w:proofErr w:type="spellEnd"/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2) Э. </w:t>
      </w:r>
      <w:proofErr w:type="spellStart"/>
      <w:r w:rsidRPr="005F7980">
        <w:rPr>
          <w:sz w:val="28"/>
          <w:szCs w:val="28"/>
        </w:rPr>
        <w:t>Мошковская</w:t>
      </w:r>
      <w:proofErr w:type="spellEnd"/>
      <w:r w:rsidRPr="005F7980">
        <w:rPr>
          <w:sz w:val="28"/>
          <w:szCs w:val="28"/>
        </w:rPr>
        <w:t xml:space="preserve"> 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3) Г. Остер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4) Я. Аким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5F7980">
        <w:rPr>
          <w:sz w:val="28"/>
          <w:szCs w:val="28"/>
        </w:rPr>
        <w:t xml:space="preserve">. Соотнесите автора и название произведения зарубежной литературы: 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1) А. </w:t>
      </w:r>
      <w:proofErr w:type="spellStart"/>
      <w:r w:rsidRPr="005F7980">
        <w:rPr>
          <w:sz w:val="28"/>
          <w:szCs w:val="28"/>
        </w:rPr>
        <w:t>Милн</w:t>
      </w:r>
      <w:proofErr w:type="spellEnd"/>
      <w:r w:rsidRPr="005F7980">
        <w:rPr>
          <w:sz w:val="28"/>
          <w:szCs w:val="28"/>
        </w:rPr>
        <w:t xml:space="preserve">                                               1) «Малыш и </w:t>
      </w:r>
      <w:proofErr w:type="spellStart"/>
      <w:r w:rsidRPr="005F7980">
        <w:rPr>
          <w:sz w:val="28"/>
          <w:szCs w:val="28"/>
        </w:rPr>
        <w:t>Карлсон</w:t>
      </w:r>
      <w:proofErr w:type="spellEnd"/>
      <w:r w:rsidRPr="005F7980">
        <w:rPr>
          <w:sz w:val="28"/>
          <w:szCs w:val="28"/>
        </w:rPr>
        <w:t xml:space="preserve">»                                          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F7980">
        <w:rPr>
          <w:sz w:val="28"/>
          <w:szCs w:val="28"/>
        </w:rPr>
        <w:t xml:space="preserve">) А. де Сент-Экзюпери                        </w:t>
      </w:r>
      <w:r>
        <w:rPr>
          <w:sz w:val="28"/>
          <w:szCs w:val="28"/>
        </w:rPr>
        <w:t xml:space="preserve"> </w:t>
      </w:r>
      <w:r w:rsidRPr="005F7980">
        <w:rPr>
          <w:sz w:val="28"/>
          <w:szCs w:val="28"/>
        </w:rPr>
        <w:t xml:space="preserve">2) «Приключения </w:t>
      </w:r>
      <w:proofErr w:type="spellStart"/>
      <w:r w:rsidRPr="005F7980">
        <w:rPr>
          <w:sz w:val="28"/>
          <w:szCs w:val="28"/>
        </w:rPr>
        <w:t>Чиполлино</w:t>
      </w:r>
      <w:proofErr w:type="spellEnd"/>
      <w:r w:rsidRPr="005F7980">
        <w:rPr>
          <w:sz w:val="28"/>
          <w:szCs w:val="28"/>
        </w:rPr>
        <w:t xml:space="preserve">» 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3) А. Линдгрен                                        3) «Винни-Пух</w:t>
      </w:r>
      <w:r>
        <w:rPr>
          <w:sz w:val="28"/>
          <w:szCs w:val="28"/>
        </w:rPr>
        <w:t xml:space="preserve"> и все-все-все</w:t>
      </w:r>
      <w:r w:rsidRPr="005F7980">
        <w:rPr>
          <w:sz w:val="28"/>
          <w:szCs w:val="28"/>
        </w:rPr>
        <w:t xml:space="preserve">» 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4) Д. </w:t>
      </w:r>
      <w:proofErr w:type="spellStart"/>
      <w:r w:rsidRPr="005F7980">
        <w:rPr>
          <w:sz w:val="28"/>
          <w:szCs w:val="28"/>
        </w:rPr>
        <w:t>Родари</w:t>
      </w:r>
      <w:proofErr w:type="spellEnd"/>
      <w:r w:rsidRPr="005F7980">
        <w:rPr>
          <w:sz w:val="28"/>
          <w:szCs w:val="28"/>
        </w:rPr>
        <w:t xml:space="preserve">                                            4) «Маленький принц»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      </w:t>
      </w:r>
    </w:p>
    <w:p w:rsidR="003D38F1" w:rsidRPr="005F7980" w:rsidRDefault="003D38F1" w:rsidP="00B51E88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Pr="005F7980">
        <w:rPr>
          <w:sz w:val="28"/>
          <w:szCs w:val="28"/>
        </w:rPr>
        <w:t>.  Выделите вид театра, в котором изображение проецируется на экран: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1) стержневой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2) теневой</w:t>
      </w:r>
    </w:p>
    <w:p w:rsidR="003D38F1" w:rsidRPr="005F7980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3) театр картинок</w:t>
      </w:r>
    </w:p>
    <w:p w:rsidR="003D38F1" w:rsidRDefault="003D38F1" w:rsidP="00B51E88">
      <w:pPr>
        <w:rPr>
          <w:sz w:val="28"/>
          <w:szCs w:val="28"/>
        </w:rPr>
      </w:pPr>
      <w:r w:rsidRPr="005F7980">
        <w:rPr>
          <w:sz w:val="28"/>
          <w:szCs w:val="28"/>
        </w:rPr>
        <w:t>4) театр игрушек</w:t>
      </w:r>
    </w:p>
    <w:p w:rsidR="003D38F1" w:rsidRPr="005F7980" w:rsidRDefault="003D38F1" w:rsidP="00B51E88">
      <w:pPr>
        <w:rPr>
          <w:sz w:val="28"/>
          <w:szCs w:val="28"/>
        </w:rPr>
      </w:pPr>
    </w:p>
    <w:p w:rsidR="003D38F1" w:rsidRPr="005F7980" w:rsidRDefault="003D38F1" w:rsidP="00B51E88">
      <w:pPr>
        <w:jc w:val="both"/>
        <w:rPr>
          <w:b/>
          <w:bCs/>
          <w:sz w:val="28"/>
          <w:szCs w:val="28"/>
        </w:rPr>
      </w:pPr>
      <w:r w:rsidRPr="005F7980">
        <w:rPr>
          <w:b/>
          <w:bCs/>
          <w:sz w:val="28"/>
          <w:szCs w:val="28"/>
        </w:rPr>
        <w:t>Проверка практических навыков по выразительному чтению.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 xml:space="preserve">1. </w:t>
      </w:r>
      <w:proofErr w:type="gramStart"/>
      <w:r w:rsidRPr="005F7980">
        <w:rPr>
          <w:sz w:val="28"/>
          <w:szCs w:val="28"/>
        </w:rPr>
        <w:t>Чтение  наизусть</w:t>
      </w:r>
      <w:proofErr w:type="gramEnd"/>
      <w:r w:rsidRPr="005F7980">
        <w:rPr>
          <w:sz w:val="28"/>
          <w:szCs w:val="28"/>
        </w:rPr>
        <w:t xml:space="preserve"> стихотворения или басни (на выбор).</w:t>
      </w:r>
    </w:p>
    <w:p w:rsidR="003D38F1" w:rsidRPr="005F7980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либо</w:t>
      </w:r>
    </w:p>
    <w:p w:rsidR="003D38F1" w:rsidRPr="00DE0943" w:rsidRDefault="003D38F1" w:rsidP="00B51E88">
      <w:pPr>
        <w:jc w:val="both"/>
        <w:rPr>
          <w:sz w:val="28"/>
          <w:szCs w:val="28"/>
        </w:rPr>
      </w:pPr>
      <w:r w:rsidRPr="005F7980">
        <w:rPr>
          <w:sz w:val="28"/>
          <w:szCs w:val="28"/>
        </w:rPr>
        <w:t>2. Пересказ сказки или рассказа (на выбор).</w:t>
      </w:r>
    </w:p>
    <w:p w:rsidR="003D38F1" w:rsidRDefault="003D38F1" w:rsidP="005F7980">
      <w:pPr>
        <w:jc w:val="center"/>
        <w:rPr>
          <w:b/>
          <w:bCs/>
          <w:sz w:val="28"/>
          <w:szCs w:val="28"/>
        </w:rPr>
      </w:pPr>
    </w:p>
    <w:p w:rsidR="003D38F1" w:rsidRDefault="003D38F1" w:rsidP="005F7980">
      <w:pPr>
        <w:jc w:val="center"/>
        <w:rPr>
          <w:b/>
          <w:bCs/>
          <w:sz w:val="28"/>
          <w:szCs w:val="28"/>
        </w:rPr>
      </w:pPr>
    </w:p>
    <w:p w:rsidR="003D38F1" w:rsidRDefault="003D38F1" w:rsidP="005F7980">
      <w:pPr>
        <w:jc w:val="center"/>
        <w:rPr>
          <w:b/>
          <w:bCs/>
          <w:sz w:val="28"/>
          <w:szCs w:val="28"/>
        </w:rPr>
      </w:pPr>
    </w:p>
    <w:p w:rsidR="003D38F1" w:rsidRPr="00DE0943" w:rsidRDefault="003D38F1" w:rsidP="005F7980">
      <w:pPr>
        <w:jc w:val="center"/>
        <w:rPr>
          <w:b/>
          <w:bCs/>
          <w:sz w:val="28"/>
          <w:szCs w:val="28"/>
        </w:rPr>
      </w:pPr>
      <w:r w:rsidRPr="00DE0943">
        <w:rPr>
          <w:b/>
          <w:bCs/>
          <w:sz w:val="28"/>
          <w:szCs w:val="28"/>
        </w:rPr>
        <w:lastRenderedPageBreak/>
        <w:t xml:space="preserve">Ключ </w:t>
      </w:r>
    </w:p>
    <w:p w:rsidR="003D38F1" w:rsidRPr="00FF1C25" w:rsidRDefault="003D38F1" w:rsidP="005F7980">
      <w:pPr>
        <w:jc w:val="both"/>
        <w:rPr>
          <w:highlight w:val="yellow"/>
        </w:rPr>
      </w:pPr>
    </w:p>
    <w:p w:rsidR="003D38F1" w:rsidRPr="00FF1C25" w:rsidRDefault="003D38F1" w:rsidP="005F7980">
      <w:pPr>
        <w:jc w:val="both"/>
        <w:rPr>
          <w:rFonts w:eastAsia="MS Mincho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1"/>
        <w:gridCol w:w="3721"/>
        <w:gridCol w:w="4639"/>
      </w:tblGrid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  <w:rPr>
                <w:b/>
                <w:bCs/>
              </w:rPr>
            </w:pPr>
            <w:r w:rsidRPr="008A124E">
              <w:rPr>
                <w:b/>
                <w:bCs/>
              </w:rPr>
              <w:t>№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  <w:rPr>
                <w:b/>
                <w:bCs/>
              </w:rPr>
            </w:pPr>
            <w:r w:rsidRPr="008A124E">
              <w:rPr>
                <w:b/>
                <w:bCs/>
              </w:rPr>
              <w:t>1 вариант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rPr>
                <w:b/>
                <w:bCs/>
              </w:rPr>
              <w:t>2 вариант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3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4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3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3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4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1-3; 2-4; 3-2; 4-1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5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3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6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4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7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3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2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8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9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10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11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12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1-3; 2-2; 3-1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3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13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3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14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1-3; 2-2; 3-1; 4-4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1-2; 2-3; 3-4; 4-1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15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3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2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16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3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17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1-2; 2-1</w:t>
            </w:r>
            <w:r w:rsidRPr="008A124E">
              <w:t>; 3-4;</w:t>
            </w:r>
            <w:r>
              <w:t xml:space="preserve"> 4-3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2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18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1-2; 2-3; 3-4; 4-1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19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1-2; 2-1; 3-3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20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3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21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1-3; 2-1; 3-4; 4-2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1-3; 2-4; 3-1; 4-2</w:t>
            </w:r>
          </w:p>
        </w:tc>
      </w:tr>
      <w:tr w:rsidR="003D38F1" w:rsidRPr="00FF1C25">
        <w:tc>
          <w:tcPr>
            <w:tcW w:w="121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 w:rsidRPr="008A124E">
              <w:t>22</w:t>
            </w:r>
          </w:p>
        </w:tc>
        <w:tc>
          <w:tcPr>
            <w:tcW w:w="3721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4639" w:type="dxa"/>
          </w:tcPr>
          <w:p w:rsidR="003D38F1" w:rsidRPr="008A124E" w:rsidRDefault="003D38F1" w:rsidP="00BD7B76">
            <w:pPr>
              <w:spacing w:line="360" w:lineRule="auto"/>
              <w:jc w:val="center"/>
            </w:pPr>
            <w:r>
              <w:t>2</w:t>
            </w:r>
          </w:p>
        </w:tc>
      </w:tr>
    </w:tbl>
    <w:p w:rsidR="003D38F1" w:rsidRPr="006E7E82" w:rsidRDefault="003D38F1" w:rsidP="006812F7">
      <w:pPr>
        <w:spacing w:after="200" w:line="360" w:lineRule="auto"/>
        <w:rPr>
          <w:sz w:val="28"/>
          <w:szCs w:val="28"/>
          <w:lang w:eastAsia="en-US"/>
        </w:rPr>
      </w:pPr>
    </w:p>
    <w:p w:rsidR="003D38F1" w:rsidRPr="006E7E82" w:rsidRDefault="003D38F1" w:rsidP="0045394F">
      <w:pPr>
        <w:rPr>
          <w:sz w:val="28"/>
          <w:szCs w:val="28"/>
        </w:rPr>
      </w:pPr>
    </w:p>
    <w:sectPr w:rsidR="003D38F1" w:rsidRPr="006E7E82" w:rsidSect="00C16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A16"/>
    <w:multiLevelType w:val="hybridMultilevel"/>
    <w:tmpl w:val="E4E011DA"/>
    <w:lvl w:ilvl="0" w:tplc="5C50C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58F04DC2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8A015F"/>
    <w:multiLevelType w:val="hybridMultilevel"/>
    <w:tmpl w:val="9D96356E"/>
    <w:lvl w:ilvl="0" w:tplc="EA683E84">
      <w:start w:val="16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9E6C91"/>
    <w:multiLevelType w:val="hybridMultilevel"/>
    <w:tmpl w:val="06761F04"/>
    <w:lvl w:ilvl="0" w:tplc="EC54EAD8">
      <w:start w:val="10"/>
      <w:numFmt w:val="decimal"/>
      <w:lvlText w:val="%1."/>
      <w:lvlJc w:val="left"/>
      <w:pPr>
        <w:tabs>
          <w:tab w:val="num" w:pos="285"/>
        </w:tabs>
        <w:ind w:left="2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D36BA9"/>
    <w:multiLevelType w:val="hybridMultilevel"/>
    <w:tmpl w:val="A97458B0"/>
    <w:lvl w:ilvl="0" w:tplc="19B81024">
      <w:start w:val="19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0B151C"/>
    <w:multiLevelType w:val="hybridMultilevel"/>
    <w:tmpl w:val="F5404DD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DE75B1"/>
    <w:multiLevelType w:val="hybridMultilevel"/>
    <w:tmpl w:val="F184FB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702B6A"/>
    <w:multiLevelType w:val="hybridMultilevel"/>
    <w:tmpl w:val="3622397E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5C056D"/>
    <w:multiLevelType w:val="hybridMultilevel"/>
    <w:tmpl w:val="C900AA82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 w15:restartNumberingAfterBreak="0">
    <w:nsid w:val="64A152DF"/>
    <w:multiLevelType w:val="hybridMultilevel"/>
    <w:tmpl w:val="11F892D2"/>
    <w:lvl w:ilvl="0" w:tplc="9D28AA84">
      <w:start w:val="3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085"/>
    <w:rsid w:val="00034F21"/>
    <w:rsid w:val="000A39F5"/>
    <w:rsid w:val="000B4DDC"/>
    <w:rsid w:val="000C23C2"/>
    <w:rsid w:val="000F0D9A"/>
    <w:rsid w:val="00154459"/>
    <w:rsid w:val="00186FA4"/>
    <w:rsid w:val="00211095"/>
    <w:rsid w:val="002F2BF4"/>
    <w:rsid w:val="0034047C"/>
    <w:rsid w:val="003A39F3"/>
    <w:rsid w:val="003B19FB"/>
    <w:rsid w:val="003D38F1"/>
    <w:rsid w:val="00403825"/>
    <w:rsid w:val="00406FBC"/>
    <w:rsid w:val="00427BE6"/>
    <w:rsid w:val="00452AE4"/>
    <w:rsid w:val="0045394F"/>
    <w:rsid w:val="00456F56"/>
    <w:rsid w:val="004700C6"/>
    <w:rsid w:val="004E3948"/>
    <w:rsid w:val="005A65CD"/>
    <w:rsid w:val="005F7980"/>
    <w:rsid w:val="006812F7"/>
    <w:rsid w:val="00693A01"/>
    <w:rsid w:val="006E7E82"/>
    <w:rsid w:val="006F2A71"/>
    <w:rsid w:val="00744835"/>
    <w:rsid w:val="007D4085"/>
    <w:rsid w:val="00805EB4"/>
    <w:rsid w:val="00861DCB"/>
    <w:rsid w:val="008A124E"/>
    <w:rsid w:val="008C0126"/>
    <w:rsid w:val="008E4938"/>
    <w:rsid w:val="00975833"/>
    <w:rsid w:val="009A0311"/>
    <w:rsid w:val="00A006A7"/>
    <w:rsid w:val="00A20824"/>
    <w:rsid w:val="00A8452C"/>
    <w:rsid w:val="00A956A9"/>
    <w:rsid w:val="00AE6028"/>
    <w:rsid w:val="00AF5FA8"/>
    <w:rsid w:val="00B51E88"/>
    <w:rsid w:val="00B540F2"/>
    <w:rsid w:val="00B72C74"/>
    <w:rsid w:val="00BB169D"/>
    <w:rsid w:val="00BB3F5E"/>
    <w:rsid w:val="00BC3D6F"/>
    <w:rsid w:val="00BD7B76"/>
    <w:rsid w:val="00BE0EBF"/>
    <w:rsid w:val="00C1699C"/>
    <w:rsid w:val="00C6388D"/>
    <w:rsid w:val="00C75B5B"/>
    <w:rsid w:val="00C816A0"/>
    <w:rsid w:val="00C916D8"/>
    <w:rsid w:val="00C97A8B"/>
    <w:rsid w:val="00CD7BE1"/>
    <w:rsid w:val="00CE1852"/>
    <w:rsid w:val="00D21D43"/>
    <w:rsid w:val="00D566BA"/>
    <w:rsid w:val="00D72AB8"/>
    <w:rsid w:val="00DE0943"/>
    <w:rsid w:val="00DE1778"/>
    <w:rsid w:val="00EB2C34"/>
    <w:rsid w:val="00F12131"/>
    <w:rsid w:val="00F70091"/>
    <w:rsid w:val="00F90110"/>
    <w:rsid w:val="00FB1F6F"/>
    <w:rsid w:val="00FB51D7"/>
    <w:rsid w:val="00FC31C7"/>
    <w:rsid w:val="00FF1C25"/>
    <w:rsid w:val="00FF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2200D6"/>
  <w15:docId w15:val="{B0AE23D3-4350-4716-8ED0-967EC3DF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9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394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45394F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rsid w:val="002110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211095"/>
    <w:rPr>
      <w:rFonts w:eastAsia="Times New Roman"/>
      <w:sz w:val="16"/>
      <w:szCs w:val="16"/>
      <w:lang w:val="ru-RU" w:eastAsia="ru-RU"/>
    </w:rPr>
  </w:style>
  <w:style w:type="paragraph" w:styleId="a5">
    <w:name w:val="Body Text Indent"/>
    <w:basedOn w:val="a"/>
    <w:link w:val="a6"/>
    <w:uiPriority w:val="99"/>
    <w:rsid w:val="00211095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211095"/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86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1530</Words>
  <Characters>8727</Characters>
  <Application>Microsoft Office Word</Application>
  <DocSecurity>0</DocSecurity>
  <Lines>72</Lines>
  <Paragraphs>20</Paragraphs>
  <ScaleCrop>false</ScaleCrop>
  <Company>505.ru</Company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23</cp:revision>
  <dcterms:created xsi:type="dcterms:W3CDTF">2019-09-27T09:48:00Z</dcterms:created>
  <dcterms:modified xsi:type="dcterms:W3CDTF">2019-10-13T12:59:00Z</dcterms:modified>
</cp:coreProperties>
</file>